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60A" w:rsidRDefault="0077560A" w:rsidP="0077560A">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Приложение № 3 </w:t>
      </w:r>
    </w:p>
    <w:p w:rsidR="0077560A" w:rsidRDefault="0077560A" w:rsidP="0077560A">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к АООП  с НОДА и ТМНР (вариант 6.4.) </w:t>
      </w:r>
    </w:p>
    <w:p w:rsidR="0077560A" w:rsidRDefault="0077560A" w:rsidP="0077560A">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МОУ «Архангельская СШ» </w:t>
      </w:r>
    </w:p>
    <w:p w:rsidR="0063158F" w:rsidRPr="0063158F" w:rsidRDefault="0077560A" w:rsidP="0077560A">
      <w:pPr>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утвержденной приказом от </w:t>
      </w:r>
      <w:r w:rsidR="00DE0DAC">
        <w:rPr>
          <w:rFonts w:ascii="Times New Roman" w:eastAsia="Calibri" w:hAnsi="Times New Roman" w:cs="Times New Roman"/>
          <w:sz w:val="24"/>
          <w:szCs w:val="24"/>
        </w:rPr>
        <w:t>23.</w:t>
      </w:r>
      <w:r>
        <w:rPr>
          <w:rFonts w:ascii="Times New Roman" w:eastAsia="Calibri" w:hAnsi="Times New Roman" w:cs="Times New Roman"/>
          <w:sz w:val="24"/>
          <w:szCs w:val="24"/>
        </w:rPr>
        <w:t xml:space="preserve">08.2023г № </w:t>
      </w:r>
      <w:r w:rsidR="00DE0DAC">
        <w:rPr>
          <w:rFonts w:ascii="Times New Roman" w:eastAsia="Calibri" w:hAnsi="Times New Roman" w:cs="Times New Roman"/>
          <w:sz w:val="24"/>
          <w:szCs w:val="24"/>
        </w:rPr>
        <w:t>244</w:t>
      </w:r>
      <w:bookmarkStart w:id="0" w:name="_GoBack"/>
      <w:bookmarkEnd w:id="0"/>
    </w:p>
    <w:p w:rsidR="0063158F" w:rsidRPr="0063158F" w:rsidRDefault="0063158F" w:rsidP="0063158F">
      <w:pPr>
        <w:jc w:val="center"/>
        <w:rPr>
          <w:rFonts w:ascii="Times New Roman" w:eastAsia="Calibri" w:hAnsi="Times New Roman" w:cs="Times New Roman"/>
          <w:sz w:val="24"/>
          <w:szCs w:val="24"/>
        </w:rPr>
      </w:pPr>
    </w:p>
    <w:p w:rsidR="0063158F" w:rsidRPr="0063158F" w:rsidRDefault="0063158F" w:rsidP="0063158F">
      <w:pPr>
        <w:jc w:val="center"/>
        <w:rPr>
          <w:rFonts w:ascii="Times New Roman" w:eastAsia="Calibri" w:hAnsi="Times New Roman" w:cs="Times New Roman"/>
          <w:sz w:val="24"/>
          <w:szCs w:val="24"/>
        </w:rPr>
      </w:pPr>
    </w:p>
    <w:p w:rsidR="0063158F" w:rsidRPr="0063158F" w:rsidRDefault="0063158F" w:rsidP="0063158F">
      <w:pPr>
        <w:jc w:val="center"/>
        <w:rPr>
          <w:rFonts w:ascii="Times New Roman" w:eastAsia="Calibri" w:hAnsi="Times New Roman" w:cs="Times New Roman"/>
          <w:b/>
          <w:sz w:val="24"/>
          <w:szCs w:val="24"/>
        </w:rPr>
      </w:pPr>
    </w:p>
    <w:p w:rsidR="0077560A" w:rsidRDefault="0063158F" w:rsidP="0063158F">
      <w:pPr>
        <w:jc w:val="center"/>
        <w:rPr>
          <w:rFonts w:ascii="Times New Roman" w:eastAsia="Calibri" w:hAnsi="Times New Roman" w:cs="Times New Roman"/>
          <w:b/>
          <w:sz w:val="24"/>
          <w:szCs w:val="24"/>
        </w:rPr>
      </w:pPr>
      <w:r w:rsidRPr="0063158F">
        <w:rPr>
          <w:rFonts w:ascii="Times New Roman" w:eastAsia="Calibri" w:hAnsi="Times New Roman" w:cs="Times New Roman"/>
          <w:b/>
          <w:sz w:val="24"/>
          <w:szCs w:val="24"/>
        </w:rPr>
        <w:t>РАБОЧАЯ ПРОГРАММА</w:t>
      </w:r>
      <w:r w:rsidR="0077560A">
        <w:rPr>
          <w:rFonts w:ascii="Times New Roman" w:eastAsia="Calibri" w:hAnsi="Times New Roman" w:cs="Times New Roman"/>
          <w:b/>
          <w:sz w:val="24"/>
          <w:szCs w:val="24"/>
        </w:rPr>
        <w:t xml:space="preserve"> </w:t>
      </w:r>
    </w:p>
    <w:p w:rsidR="0063158F" w:rsidRPr="0063158F" w:rsidRDefault="0077560A" w:rsidP="0063158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УЧЕБНОГО ПРЕДМЕТА</w:t>
      </w:r>
    </w:p>
    <w:p w:rsidR="0063158F" w:rsidRDefault="0063158F" w:rsidP="00EC4CBE">
      <w:pPr>
        <w:spacing w:line="240" w:lineRule="auto"/>
        <w:jc w:val="center"/>
        <w:rPr>
          <w:rFonts w:ascii="Times New Roman" w:hAnsi="Times New Roman" w:cs="Times New Roman"/>
          <w:sz w:val="24"/>
          <w:szCs w:val="24"/>
        </w:rPr>
      </w:pPr>
      <w:r>
        <w:rPr>
          <w:rFonts w:ascii="Times New Roman" w:eastAsia="Calibri" w:hAnsi="Times New Roman" w:cs="Times New Roman"/>
          <w:b/>
          <w:sz w:val="24"/>
          <w:szCs w:val="24"/>
        </w:rPr>
        <w:t>МАТЕМАТИЧЕСКИЕ ПРЕДСТАВЛЕНИЯ</w:t>
      </w:r>
    </w:p>
    <w:p w:rsidR="0063158F" w:rsidRDefault="0063158F" w:rsidP="00EC4CBE">
      <w:pPr>
        <w:spacing w:line="240" w:lineRule="auto"/>
        <w:jc w:val="center"/>
        <w:rPr>
          <w:rFonts w:ascii="Times New Roman" w:hAnsi="Times New Roman" w:cs="Times New Roman"/>
          <w:sz w:val="24"/>
          <w:szCs w:val="24"/>
        </w:rPr>
      </w:pPr>
    </w:p>
    <w:p w:rsidR="0063158F" w:rsidRDefault="0063158F" w:rsidP="00EC4CBE">
      <w:pPr>
        <w:spacing w:line="240" w:lineRule="auto"/>
        <w:jc w:val="center"/>
        <w:rPr>
          <w:rFonts w:ascii="Times New Roman" w:hAnsi="Times New Roman" w:cs="Times New Roman"/>
          <w:sz w:val="24"/>
          <w:szCs w:val="24"/>
        </w:rPr>
      </w:pPr>
    </w:p>
    <w:p w:rsidR="0063158F" w:rsidRDefault="0063158F" w:rsidP="00EC4CBE">
      <w:pPr>
        <w:spacing w:line="240" w:lineRule="auto"/>
        <w:jc w:val="center"/>
        <w:rPr>
          <w:rFonts w:ascii="Times New Roman" w:hAnsi="Times New Roman" w:cs="Times New Roman"/>
          <w:sz w:val="24"/>
          <w:szCs w:val="24"/>
        </w:rPr>
      </w:pPr>
    </w:p>
    <w:p w:rsidR="0063158F" w:rsidRDefault="0063158F" w:rsidP="00EC4CBE">
      <w:pPr>
        <w:spacing w:line="240" w:lineRule="auto"/>
        <w:jc w:val="center"/>
        <w:rPr>
          <w:rFonts w:ascii="Times New Roman" w:hAnsi="Times New Roman" w:cs="Times New Roman"/>
          <w:sz w:val="24"/>
          <w:szCs w:val="24"/>
        </w:rPr>
      </w:pPr>
    </w:p>
    <w:p w:rsidR="0063158F" w:rsidRDefault="0063158F" w:rsidP="00EC4CBE">
      <w:pPr>
        <w:spacing w:line="240" w:lineRule="auto"/>
        <w:jc w:val="center"/>
        <w:rPr>
          <w:rFonts w:ascii="Times New Roman" w:hAnsi="Times New Roman" w:cs="Times New Roman"/>
          <w:sz w:val="24"/>
          <w:szCs w:val="24"/>
        </w:rPr>
      </w:pPr>
    </w:p>
    <w:p w:rsidR="0063158F" w:rsidRDefault="0063158F" w:rsidP="00EC4CBE">
      <w:pPr>
        <w:spacing w:line="240" w:lineRule="auto"/>
        <w:jc w:val="center"/>
        <w:rPr>
          <w:rFonts w:ascii="Times New Roman" w:hAnsi="Times New Roman" w:cs="Times New Roman"/>
          <w:sz w:val="24"/>
          <w:szCs w:val="24"/>
        </w:rPr>
      </w:pPr>
    </w:p>
    <w:p w:rsidR="0063158F" w:rsidRDefault="0063158F" w:rsidP="00EC4CBE">
      <w:pPr>
        <w:spacing w:line="240" w:lineRule="auto"/>
        <w:jc w:val="center"/>
        <w:rPr>
          <w:rFonts w:ascii="Times New Roman" w:hAnsi="Times New Roman" w:cs="Times New Roman"/>
          <w:sz w:val="24"/>
          <w:szCs w:val="24"/>
        </w:rPr>
      </w:pPr>
    </w:p>
    <w:p w:rsidR="0063158F" w:rsidRDefault="0063158F" w:rsidP="00EC4CBE">
      <w:pPr>
        <w:spacing w:line="240" w:lineRule="auto"/>
        <w:jc w:val="center"/>
        <w:rPr>
          <w:rFonts w:ascii="Times New Roman" w:hAnsi="Times New Roman" w:cs="Times New Roman"/>
          <w:sz w:val="24"/>
          <w:szCs w:val="24"/>
        </w:rPr>
      </w:pPr>
    </w:p>
    <w:p w:rsidR="0063158F" w:rsidRDefault="0063158F" w:rsidP="00EC4CBE">
      <w:pPr>
        <w:spacing w:line="240" w:lineRule="auto"/>
        <w:jc w:val="center"/>
        <w:rPr>
          <w:rFonts w:ascii="Times New Roman" w:hAnsi="Times New Roman" w:cs="Times New Roman"/>
          <w:sz w:val="24"/>
          <w:szCs w:val="24"/>
        </w:rPr>
      </w:pPr>
    </w:p>
    <w:p w:rsidR="0063158F" w:rsidRDefault="0063158F" w:rsidP="00EC4CBE">
      <w:pPr>
        <w:spacing w:line="240" w:lineRule="auto"/>
        <w:jc w:val="center"/>
        <w:rPr>
          <w:rFonts w:ascii="Times New Roman" w:hAnsi="Times New Roman" w:cs="Times New Roman"/>
          <w:sz w:val="24"/>
          <w:szCs w:val="24"/>
        </w:rPr>
      </w:pPr>
    </w:p>
    <w:p w:rsidR="0063158F" w:rsidRDefault="0063158F" w:rsidP="00EC4CBE">
      <w:pPr>
        <w:spacing w:line="240" w:lineRule="auto"/>
        <w:jc w:val="center"/>
        <w:rPr>
          <w:rFonts w:ascii="Times New Roman" w:hAnsi="Times New Roman" w:cs="Times New Roman"/>
          <w:sz w:val="24"/>
          <w:szCs w:val="24"/>
        </w:rPr>
      </w:pPr>
    </w:p>
    <w:p w:rsidR="0063158F" w:rsidRDefault="0063158F" w:rsidP="00EC4CBE">
      <w:pPr>
        <w:spacing w:line="240" w:lineRule="auto"/>
        <w:jc w:val="center"/>
        <w:rPr>
          <w:rFonts w:ascii="Times New Roman" w:hAnsi="Times New Roman" w:cs="Times New Roman"/>
          <w:sz w:val="24"/>
          <w:szCs w:val="24"/>
        </w:rPr>
      </w:pPr>
    </w:p>
    <w:p w:rsidR="0063158F" w:rsidRDefault="0063158F" w:rsidP="00EC4CBE">
      <w:pPr>
        <w:spacing w:line="240" w:lineRule="auto"/>
        <w:jc w:val="center"/>
        <w:rPr>
          <w:rFonts w:ascii="Times New Roman" w:hAnsi="Times New Roman" w:cs="Times New Roman"/>
          <w:sz w:val="24"/>
          <w:szCs w:val="24"/>
        </w:rPr>
      </w:pPr>
    </w:p>
    <w:p w:rsidR="0063158F" w:rsidRDefault="0063158F" w:rsidP="00EC4CBE">
      <w:pPr>
        <w:spacing w:line="240" w:lineRule="auto"/>
        <w:jc w:val="center"/>
        <w:rPr>
          <w:rFonts w:ascii="Times New Roman" w:hAnsi="Times New Roman" w:cs="Times New Roman"/>
          <w:sz w:val="24"/>
          <w:szCs w:val="24"/>
        </w:rPr>
      </w:pPr>
    </w:p>
    <w:p w:rsidR="0063158F" w:rsidRDefault="0063158F" w:rsidP="00EC4CBE">
      <w:pPr>
        <w:spacing w:line="240" w:lineRule="auto"/>
        <w:jc w:val="center"/>
        <w:rPr>
          <w:rFonts w:ascii="Times New Roman" w:hAnsi="Times New Roman" w:cs="Times New Roman"/>
          <w:sz w:val="24"/>
          <w:szCs w:val="24"/>
        </w:rPr>
      </w:pPr>
    </w:p>
    <w:p w:rsidR="0063158F" w:rsidRDefault="0063158F" w:rsidP="00EC4CBE">
      <w:pPr>
        <w:spacing w:line="240" w:lineRule="auto"/>
        <w:jc w:val="center"/>
        <w:rPr>
          <w:rFonts w:ascii="Times New Roman" w:hAnsi="Times New Roman" w:cs="Times New Roman"/>
          <w:sz w:val="24"/>
          <w:szCs w:val="24"/>
        </w:rPr>
      </w:pPr>
    </w:p>
    <w:p w:rsidR="0063158F" w:rsidRDefault="0063158F" w:rsidP="00EC4CBE">
      <w:pPr>
        <w:spacing w:line="240" w:lineRule="auto"/>
        <w:jc w:val="center"/>
        <w:rPr>
          <w:rFonts w:ascii="Times New Roman" w:hAnsi="Times New Roman" w:cs="Times New Roman"/>
          <w:sz w:val="24"/>
          <w:szCs w:val="24"/>
        </w:rPr>
      </w:pPr>
    </w:p>
    <w:p w:rsidR="0063158F" w:rsidRDefault="0063158F" w:rsidP="00EC4CBE">
      <w:pPr>
        <w:spacing w:line="240" w:lineRule="auto"/>
        <w:jc w:val="center"/>
        <w:rPr>
          <w:rFonts w:ascii="Times New Roman" w:hAnsi="Times New Roman" w:cs="Times New Roman"/>
          <w:sz w:val="24"/>
          <w:szCs w:val="24"/>
        </w:rPr>
      </w:pPr>
    </w:p>
    <w:p w:rsidR="0063158F" w:rsidRDefault="0063158F" w:rsidP="00EC4CBE">
      <w:pPr>
        <w:spacing w:line="240" w:lineRule="auto"/>
        <w:jc w:val="center"/>
        <w:rPr>
          <w:rFonts w:ascii="Times New Roman" w:hAnsi="Times New Roman" w:cs="Times New Roman"/>
          <w:sz w:val="24"/>
          <w:szCs w:val="24"/>
        </w:rPr>
      </w:pPr>
    </w:p>
    <w:p w:rsidR="0077560A" w:rsidRDefault="0077560A" w:rsidP="00EC4CBE">
      <w:pPr>
        <w:spacing w:line="240" w:lineRule="auto"/>
        <w:jc w:val="center"/>
        <w:rPr>
          <w:rFonts w:ascii="Times New Roman" w:hAnsi="Times New Roman" w:cs="Times New Roman"/>
          <w:sz w:val="24"/>
          <w:szCs w:val="24"/>
        </w:rPr>
      </w:pPr>
    </w:p>
    <w:p w:rsidR="000356C1" w:rsidRDefault="000356C1" w:rsidP="00EC4CBE">
      <w:pPr>
        <w:spacing w:line="240" w:lineRule="auto"/>
        <w:jc w:val="center"/>
        <w:rPr>
          <w:rFonts w:ascii="Times New Roman" w:hAnsi="Times New Roman" w:cs="Times New Roman"/>
          <w:sz w:val="24"/>
          <w:szCs w:val="24"/>
        </w:rPr>
      </w:pPr>
    </w:p>
    <w:p w:rsidR="00EC4CBE" w:rsidRDefault="00EC4CBE" w:rsidP="00EC4CBE">
      <w:pPr>
        <w:spacing w:line="240" w:lineRule="auto"/>
        <w:jc w:val="center"/>
        <w:rPr>
          <w:rFonts w:ascii="Times New Roman" w:hAnsi="Times New Roman" w:cs="Times New Roman"/>
          <w:b/>
          <w:sz w:val="24"/>
          <w:szCs w:val="24"/>
        </w:rPr>
      </w:pPr>
      <w:r w:rsidRPr="00052D44">
        <w:rPr>
          <w:rFonts w:ascii="Times New Roman" w:hAnsi="Times New Roman" w:cs="Times New Roman"/>
          <w:sz w:val="24"/>
          <w:szCs w:val="24"/>
        </w:rPr>
        <w:lastRenderedPageBreak/>
        <w:t xml:space="preserve">        </w:t>
      </w:r>
      <w:r w:rsidRPr="00052D44">
        <w:rPr>
          <w:rFonts w:ascii="Times New Roman" w:hAnsi="Times New Roman" w:cs="Times New Roman"/>
          <w:b/>
          <w:sz w:val="24"/>
          <w:szCs w:val="24"/>
        </w:rPr>
        <w:t>ПОЯСНИТЕЛЬНАЯ</w:t>
      </w:r>
      <w:r w:rsidRPr="00052D44">
        <w:rPr>
          <w:rFonts w:ascii="Times New Roman" w:hAnsi="Times New Roman" w:cs="Times New Roman"/>
          <w:b/>
          <w:i/>
          <w:sz w:val="24"/>
          <w:szCs w:val="24"/>
        </w:rPr>
        <w:t xml:space="preserve"> </w:t>
      </w:r>
      <w:r w:rsidRPr="00052D44">
        <w:rPr>
          <w:rFonts w:ascii="Times New Roman" w:hAnsi="Times New Roman" w:cs="Times New Roman"/>
          <w:b/>
          <w:sz w:val="24"/>
          <w:szCs w:val="24"/>
        </w:rPr>
        <w:t>ЗАПИСКА</w:t>
      </w:r>
    </w:p>
    <w:p w:rsidR="0077560A" w:rsidRPr="00B91F34" w:rsidRDefault="0077560A" w:rsidP="0077560A">
      <w:pPr>
        <w:pStyle w:val="1"/>
        <w:tabs>
          <w:tab w:val="left" w:pos="1779"/>
        </w:tabs>
        <w:spacing w:line="276" w:lineRule="auto"/>
        <w:jc w:val="both"/>
        <w:rPr>
          <w:sz w:val="24"/>
          <w:szCs w:val="24"/>
        </w:rPr>
      </w:pPr>
      <w:r>
        <w:rPr>
          <w:color w:val="000000"/>
          <w:sz w:val="24"/>
          <w:szCs w:val="24"/>
        </w:rPr>
        <w:t>Р</w:t>
      </w:r>
      <w:r w:rsidRPr="00B91F34">
        <w:rPr>
          <w:color w:val="000000"/>
          <w:sz w:val="24"/>
          <w:szCs w:val="24"/>
        </w:rPr>
        <w:t>абочая программа</w:t>
      </w:r>
      <w:r>
        <w:rPr>
          <w:color w:val="000000"/>
          <w:sz w:val="24"/>
          <w:szCs w:val="24"/>
        </w:rPr>
        <w:t xml:space="preserve"> учебного предмета</w:t>
      </w:r>
      <w:r w:rsidRPr="00B91F34">
        <w:rPr>
          <w:color w:val="000000"/>
          <w:sz w:val="24"/>
          <w:szCs w:val="24"/>
        </w:rPr>
        <w:t xml:space="preserve"> </w:t>
      </w:r>
      <w:r>
        <w:rPr>
          <w:color w:val="000000"/>
          <w:sz w:val="24"/>
          <w:szCs w:val="24"/>
        </w:rPr>
        <w:t xml:space="preserve">«Математические представления» </w:t>
      </w:r>
      <w:r w:rsidRPr="00B91F34">
        <w:rPr>
          <w:color w:val="000000"/>
          <w:sz w:val="24"/>
          <w:szCs w:val="24"/>
        </w:rPr>
        <w:t>составлена на основе требований к результатам освоения АООП НОО</w:t>
      </w:r>
      <w:r>
        <w:rPr>
          <w:color w:val="000000"/>
          <w:sz w:val="24"/>
          <w:szCs w:val="24"/>
        </w:rPr>
        <w:t xml:space="preserve"> (вариант 6.4.)</w:t>
      </w:r>
      <w:r w:rsidRPr="00B91F34">
        <w:rPr>
          <w:color w:val="000000"/>
          <w:sz w:val="24"/>
          <w:szCs w:val="24"/>
        </w:rPr>
        <w:t>, установленными ФГОС НОО обучающихся с ОВЗ, федеральной программы воспитания.</w:t>
      </w:r>
    </w:p>
    <w:p w:rsidR="0077560A" w:rsidRDefault="0077560A" w:rsidP="00DA532F">
      <w:pPr>
        <w:spacing w:after="0"/>
        <w:ind w:firstLine="567"/>
        <w:jc w:val="both"/>
        <w:rPr>
          <w:rFonts w:ascii="Times New Roman" w:hAnsi="Times New Roman" w:cs="Times New Roman"/>
          <w:sz w:val="24"/>
          <w:szCs w:val="24"/>
        </w:rPr>
      </w:pPr>
    </w:p>
    <w:p w:rsidR="001E24BC" w:rsidRPr="00DA532F" w:rsidRDefault="001E24BC" w:rsidP="00DA532F">
      <w:pPr>
        <w:spacing w:after="0"/>
        <w:ind w:firstLine="567"/>
        <w:jc w:val="both"/>
        <w:rPr>
          <w:rFonts w:ascii="Times New Roman" w:hAnsi="Times New Roman" w:cs="Times New Roman"/>
          <w:b/>
          <w:sz w:val="24"/>
          <w:szCs w:val="24"/>
        </w:rPr>
      </w:pPr>
      <w:r w:rsidRPr="00DA532F">
        <w:rPr>
          <w:rFonts w:ascii="Times New Roman" w:hAnsi="Times New Roman" w:cs="Times New Roman"/>
          <w:b/>
          <w:sz w:val="24"/>
          <w:szCs w:val="24"/>
        </w:rPr>
        <w:t>Цель обучения мате</w:t>
      </w:r>
      <w:r w:rsidR="00DA532F">
        <w:rPr>
          <w:rFonts w:ascii="Times New Roman" w:hAnsi="Times New Roman" w:cs="Times New Roman"/>
          <w:b/>
          <w:sz w:val="24"/>
          <w:szCs w:val="24"/>
        </w:rPr>
        <w:t>матическим представлениям</w:t>
      </w:r>
      <w:r w:rsidRPr="00751A99">
        <w:rPr>
          <w:rFonts w:ascii="Times New Roman" w:hAnsi="Times New Roman" w:cs="Times New Roman"/>
          <w:sz w:val="24"/>
          <w:szCs w:val="24"/>
        </w:rPr>
        <w:t xml:space="preserve"> – </w:t>
      </w:r>
      <w:r w:rsidR="000356C1" w:rsidRPr="000356C1">
        <w:rPr>
          <w:rFonts w:ascii="Times New Roman" w:hAnsi="Times New Roman" w:cs="Times New Roman"/>
          <w:sz w:val="24"/>
          <w:szCs w:val="24"/>
          <w:lang w:bidi="ru-RU"/>
        </w:rPr>
        <w:t>формирование элементарных математических представлений и умений и применение их в повседневной жизни.</w:t>
      </w:r>
      <w:r w:rsidR="000356C1" w:rsidRPr="00DA532F">
        <w:rPr>
          <w:rFonts w:ascii="Times New Roman" w:hAnsi="Times New Roman" w:cs="Times New Roman"/>
          <w:b/>
          <w:sz w:val="24"/>
          <w:szCs w:val="24"/>
        </w:rPr>
        <w:t xml:space="preserve"> </w:t>
      </w:r>
      <w:r w:rsidRPr="00DA532F">
        <w:rPr>
          <w:rFonts w:ascii="Times New Roman" w:hAnsi="Times New Roman" w:cs="Times New Roman"/>
          <w:b/>
          <w:sz w:val="24"/>
          <w:szCs w:val="24"/>
        </w:rPr>
        <w:t>Задачи:</w:t>
      </w:r>
    </w:p>
    <w:p w:rsidR="001E24BC" w:rsidRPr="00751A99" w:rsidRDefault="001E24BC" w:rsidP="00DA532F">
      <w:pPr>
        <w:spacing w:after="0"/>
        <w:jc w:val="both"/>
        <w:rPr>
          <w:rFonts w:ascii="Times New Roman" w:hAnsi="Times New Roman" w:cs="Times New Roman"/>
          <w:sz w:val="24"/>
          <w:szCs w:val="24"/>
        </w:rPr>
      </w:pPr>
      <w:r w:rsidRPr="00751A99">
        <w:rPr>
          <w:rFonts w:ascii="Times New Roman" w:hAnsi="Times New Roman" w:cs="Times New Roman"/>
          <w:sz w:val="24"/>
          <w:szCs w:val="24"/>
        </w:rPr>
        <w:t>•</w:t>
      </w:r>
      <w:r w:rsidRPr="00751A99">
        <w:rPr>
          <w:rFonts w:ascii="Times New Roman" w:hAnsi="Times New Roman" w:cs="Times New Roman"/>
          <w:sz w:val="24"/>
          <w:szCs w:val="24"/>
        </w:rPr>
        <w:tab/>
        <w:t>дать учащимся доступные количественные, пространственные, временные и геометрические представления;</w:t>
      </w:r>
    </w:p>
    <w:p w:rsidR="001E24BC" w:rsidRPr="00751A99" w:rsidRDefault="001E24BC" w:rsidP="00DA532F">
      <w:pPr>
        <w:spacing w:after="0"/>
        <w:jc w:val="both"/>
        <w:rPr>
          <w:rFonts w:ascii="Times New Roman" w:hAnsi="Times New Roman" w:cs="Times New Roman"/>
          <w:sz w:val="24"/>
          <w:szCs w:val="24"/>
        </w:rPr>
      </w:pPr>
      <w:r w:rsidRPr="00751A99">
        <w:rPr>
          <w:rFonts w:ascii="Times New Roman" w:hAnsi="Times New Roman" w:cs="Times New Roman"/>
          <w:sz w:val="24"/>
          <w:szCs w:val="24"/>
        </w:rPr>
        <w:t>•</w:t>
      </w:r>
      <w:r w:rsidRPr="00751A99">
        <w:rPr>
          <w:rFonts w:ascii="Times New Roman" w:hAnsi="Times New Roman" w:cs="Times New Roman"/>
          <w:sz w:val="24"/>
          <w:szCs w:val="24"/>
        </w:rPr>
        <w:tab/>
        <w:t>использовать процесс обучения математики для повышения общего развития учащихся и коррекции недостатков их познавательной деятельности и личностных качеств;</w:t>
      </w:r>
    </w:p>
    <w:p w:rsidR="001E24BC" w:rsidRPr="00751A99" w:rsidRDefault="001E24BC" w:rsidP="00DA532F">
      <w:pPr>
        <w:spacing w:after="0"/>
        <w:jc w:val="both"/>
        <w:rPr>
          <w:rFonts w:ascii="Times New Roman" w:hAnsi="Times New Roman" w:cs="Times New Roman"/>
          <w:sz w:val="24"/>
          <w:szCs w:val="24"/>
        </w:rPr>
      </w:pPr>
      <w:r w:rsidRPr="00751A99">
        <w:rPr>
          <w:rFonts w:ascii="Times New Roman" w:hAnsi="Times New Roman" w:cs="Times New Roman"/>
          <w:sz w:val="24"/>
          <w:szCs w:val="24"/>
        </w:rPr>
        <w:t>•</w:t>
      </w:r>
      <w:r w:rsidRPr="00751A99">
        <w:rPr>
          <w:rFonts w:ascii="Times New Roman" w:hAnsi="Times New Roman" w:cs="Times New Roman"/>
          <w:sz w:val="24"/>
          <w:szCs w:val="24"/>
        </w:rPr>
        <w:tab/>
        <w:t>воспитывать у учащихся трудолюбие, самостоятельность, терпеливость, настойчивость, любознательность, формировать умение планировать свою деятельность, осуществлять контроль и самоконтроль.</w:t>
      </w:r>
    </w:p>
    <w:p w:rsidR="001E24BC" w:rsidRPr="00751A99" w:rsidRDefault="001E24BC" w:rsidP="00DA532F">
      <w:pPr>
        <w:spacing w:after="0"/>
        <w:ind w:firstLine="708"/>
        <w:jc w:val="both"/>
        <w:rPr>
          <w:rFonts w:ascii="Times New Roman" w:hAnsi="Times New Roman" w:cs="Times New Roman"/>
          <w:sz w:val="24"/>
          <w:szCs w:val="24"/>
        </w:rPr>
      </w:pPr>
      <w:r w:rsidRPr="00751A99">
        <w:rPr>
          <w:rFonts w:ascii="Times New Roman" w:hAnsi="Times New Roman" w:cs="Times New Roman"/>
          <w:sz w:val="24"/>
          <w:szCs w:val="24"/>
        </w:rPr>
        <w:t xml:space="preserve">Наряду с этими задачами на занятиях решаются и специальные задачи, направленные на коррекцию умственной деятельности школьников. </w:t>
      </w:r>
    </w:p>
    <w:p w:rsidR="001E24BC" w:rsidRPr="00751A99" w:rsidRDefault="001E24BC" w:rsidP="00DA532F">
      <w:pPr>
        <w:spacing w:after="0"/>
        <w:ind w:firstLine="708"/>
        <w:jc w:val="both"/>
        <w:rPr>
          <w:rFonts w:ascii="Times New Roman" w:hAnsi="Times New Roman" w:cs="Times New Roman"/>
          <w:sz w:val="24"/>
          <w:szCs w:val="24"/>
        </w:rPr>
      </w:pPr>
      <w:r w:rsidRPr="00751A99">
        <w:rPr>
          <w:rFonts w:ascii="Times New Roman" w:hAnsi="Times New Roman" w:cs="Times New Roman"/>
          <w:sz w:val="24"/>
          <w:szCs w:val="24"/>
        </w:rPr>
        <w:t xml:space="preserve">Основные направления коррекционной работы: </w:t>
      </w:r>
    </w:p>
    <w:p w:rsidR="001E24BC" w:rsidRPr="00751A99" w:rsidRDefault="001E24BC" w:rsidP="00DA532F">
      <w:pPr>
        <w:spacing w:after="0"/>
        <w:ind w:firstLine="708"/>
        <w:jc w:val="both"/>
        <w:rPr>
          <w:rFonts w:ascii="Times New Roman" w:hAnsi="Times New Roman" w:cs="Times New Roman"/>
          <w:sz w:val="24"/>
          <w:szCs w:val="24"/>
        </w:rPr>
      </w:pPr>
      <w:r w:rsidRPr="00751A99">
        <w:rPr>
          <w:rFonts w:ascii="Times New Roman" w:hAnsi="Times New Roman" w:cs="Times New Roman"/>
          <w:sz w:val="24"/>
          <w:szCs w:val="24"/>
        </w:rPr>
        <w:t>•</w:t>
      </w:r>
      <w:r w:rsidRPr="00751A99">
        <w:rPr>
          <w:rFonts w:ascii="Times New Roman" w:hAnsi="Times New Roman" w:cs="Times New Roman"/>
          <w:sz w:val="24"/>
          <w:szCs w:val="24"/>
        </w:rPr>
        <w:tab/>
        <w:t>развитие абстрактных математических понятий;</w:t>
      </w:r>
    </w:p>
    <w:p w:rsidR="001E24BC" w:rsidRPr="00751A99" w:rsidRDefault="001E24BC" w:rsidP="00DA532F">
      <w:pPr>
        <w:spacing w:after="0"/>
        <w:ind w:firstLine="708"/>
        <w:jc w:val="both"/>
        <w:rPr>
          <w:rFonts w:ascii="Times New Roman" w:hAnsi="Times New Roman" w:cs="Times New Roman"/>
          <w:sz w:val="24"/>
          <w:szCs w:val="24"/>
        </w:rPr>
      </w:pPr>
      <w:r w:rsidRPr="00751A99">
        <w:rPr>
          <w:rFonts w:ascii="Times New Roman" w:hAnsi="Times New Roman" w:cs="Times New Roman"/>
          <w:sz w:val="24"/>
          <w:szCs w:val="24"/>
        </w:rPr>
        <w:t>•</w:t>
      </w:r>
      <w:r w:rsidRPr="00751A99">
        <w:rPr>
          <w:rFonts w:ascii="Times New Roman" w:hAnsi="Times New Roman" w:cs="Times New Roman"/>
          <w:sz w:val="24"/>
          <w:szCs w:val="24"/>
        </w:rPr>
        <w:tab/>
        <w:t>развитие зрительного восприятия и узнавания;</w:t>
      </w:r>
    </w:p>
    <w:p w:rsidR="001E24BC" w:rsidRPr="00751A99" w:rsidRDefault="001E24BC" w:rsidP="00DA532F">
      <w:pPr>
        <w:spacing w:after="0"/>
        <w:ind w:firstLine="708"/>
        <w:jc w:val="both"/>
        <w:rPr>
          <w:rFonts w:ascii="Times New Roman" w:hAnsi="Times New Roman" w:cs="Times New Roman"/>
          <w:sz w:val="24"/>
          <w:szCs w:val="24"/>
        </w:rPr>
      </w:pPr>
      <w:r w:rsidRPr="00751A99">
        <w:rPr>
          <w:rFonts w:ascii="Times New Roman" w:hAnsi="Times New Roman" w:cs="Times New Roman"/>
          <w:sz w:val="24"/>
          <w:szCs w:val="24"/>
        </w:rPr>
        <w:t>•</w:t>
      </w:r>
      <w:r w:rsidRPr="00751A99">
        <w:rPr>
          <w:rFonts w:ascii="Times New Roman" w:hAnsi="Times New Roman" w:cs="Times New Roman"/>
          <w:sz w:val="24"/>
          <w:szCs w:val="24"/>
        </w:rPr>
        <w:tab/>
        <w:t>развитие пространственных представлений и ориентации;</w:t>
      </w:r>
    </w:p>
    <w:p w:rsidR="001E24BC" w:rsidRPr="00751A99" w:rsidRDefault="001E24BC" w:rsidP="00DA532F">
      <w:pPr>
        <w:spacing w:after="0"/>
        <w:ind w:firstLine="708"/>
        <w:jc w:val="both"/>
        <w:rPr>
          <w:rFonts w:ascii="Times New Roman" w:hAnsi="Times New Roman" w:cs="Times New Roman"/>
          <w:sz w:val="24"/>
          <w:szCs w:val="24"/>
        </w:rPr>
      </w:pPr>
      <w:r w:rsidRPr="00751A99">
        <w:rPr>
          <w:rFonts w:ascii="Times New Roman" w:hAnsi="Times New Roman" w:cs="Times New Roman"/>
          <w:sz w:val="24"/>
          <w:szCs w:val="24"/>
        </w:rPr>
        <w:t>•</w:t>
      </w:r>
      <w:r w:rsidRPr="00751A99">
        <w:rPr>
          <w:rFonts w:ascii="Times New Roman" w:hAnsi="Times New Roman" w:cs="Times New Roman"/>
          <w:sz w:val="24"/>
          <w:szCs w:val="24"/>
        </w:rPr>
        <w:tab/>
        <w:t>развитие основных мыслительных операций;</w:t>
      </w:r>
    </w:p>
    <w:p w:rsidR="001E24BC" w:rsidRPr="00751A99" w:rsidRDefault="001E24BC" w:rsidP="00DA532F">
      <w:pPr>
        <w:spacing w:after="0"/>
        <w:ind w:firstLine="708"/>
        <w:jc w:val="both"/>
        <w:rPr>
          <w:rFonts w:ascii="Times New Roman" w:hAnsi="Times New Roman" w:cs="Times New Roman"/>
          <w:sz w:val="24"/>
          <w:szCs w:val="24"/>
        </w:rPr>
      </w:pPr>
      <w:r w:rsidRPr="00751A99">
        <w:rPr>
          <w:rFonts w:ascii="Times New Roman" w:hAnsi="Times New Roman" w:cs="Times New Roman"/>
          <w:sz w:val="24"/>
          <w:szCs w:val="24"/>
        </w:rPr>
        <w:t>•</w:t>
      </w:r>
      <w:r w:rsidRPr="00751A99">
        <w:rPr>
          <w:rFonts w:ascii="Times New Roman" w:hAnsi="Times New Roman" w:cs="Times New Roman"/>
          <w:sz w:val="24"/>
          <w:szCs w:val="24"/>
        </w:rPr>
        <w:tab/>
        <w:t>развитие наглядно-образного мышления;</w:t>
      </w:r>
    </w:p>
    <w:p w:rsidR="001E24BC" w:rsidRPr="00751A99" w:rsidRDefault="001E24BC" w:rsidP="00DA532F">
      <w:pPr>
        <w:spacing w:after="0"/>
        <w:ind w:firstLine="708"/>
        <w:jc w:val="both"/>
        <w:rPr>
          <w:rFonts w:ascii="Times New Roman" w:hAnsi="Times New Roman" w:cs="Times New Roman"/>
          <w:sz w:val="24"/>
          <w:szCs w:val="24"/>
        </w:rPr>
      </w:pPr>
      <w:r w:rsidRPr="00751A99">
        <w:rPr>
          <w:rFonts w:ascii="Times New Roman" w:hAnsi="Times New Roman" w:cs="Times New Roman"/>
          <w:sz w:val="24"/>
          <w:szCs w:val="24"/>
        </w:rPr>
        <w:t>•</w:t>
      </w:r>
      <w:r w:rsidRPr="00751A99">
        <w:rPr>
          <w:rFonts w:ascii="Times New Roman" w:hAnsi="Times New Roman" w:cs="Times New Roman"/>
          <w:sz w:val="24"/>
          <w:szCs w:val="24"/>
        </w:rPr>
        <w:tab/>
        <w:t>коррекция нарушений эмоционально-личностной сферы;</w:t>
      </w:r>
    </w:p>
    <w:p w:rsidR="001E24BC" w:rsidRPr="00751A99" w:rsidRDefault="001E24BC" w:rsidP="00DA532F">
      <w:pPr>
        <w:spacing w:after="0"/>
        <w:ind w:firstLine="708"/>
        <w:jc w:val="both"/>
        <w:rPr>
          <w:rFonts w:ascii="Times New Roman" w:hAnsi="Times New Roman" w:cs="Times New Roman"/>
          <w:sz w:val="24"/>
          <w:szCs w:val="24"/>
        </w:rPr>
      </w:pPr>
      <w:r w:rsidRPr="00751A99">
        <w:rPr>
          <w:rFonts w:ascii="Times New Roman" w:hAnsi="Times New Roman" w:cs="Times New Roman"/>
          <w:sz w:val="24"/>
          <w:szCs w:val="24"/>
        </w:rPr>
        <w:t>•</w:t>
      </w:r>
      <w:r w:rsidRPr="00751A99">
        <w:rPr>
          <w:rFonts w:ascii="Times New Roman" w:hAnsi="Times New Roman" w:cs="Times New Roman"/>
          <w:sz w:val="24"/>
          <w:szCs w:val="24"/>
        </w:rPr>
        <w:tab/>
        <w:t>развитие речи и обогащение словаря;</w:t>
      </w:r>
    </w:p>
    <w:p w:rsidR="001E24BC" w:rsidRDefault="001E24BC" w:rsidP="00DA532F">
      <w:pPr>
        <w:spacing w:after="0"/>
        <w:ind w:firstLine="708"/>
        <w:jc w:val="both"/>
        <w:rPr>
          <w:rFonts w:ascii="Times New Roman" w:hAnsi="Times New Roman" w:cs="Times New Roman"/>
          <w:sz w:val="24"/>
          <w:szCs w:val="24"/>
        </w:rPr>
      </w:pPr>
      <w:r w:rsidRPr="00751A99">
        <w:rPr>
          <w:rFonts w:ascii="Times New Roman" w:hAnsi="Times New Roman" w:cs="Times New Roman"/>
          <w:sz w:val="24"/>
          <w:szCs w:val="24"/>
        </w:rPr>
        <w:t>•</w:t>
      </w:r>
      <w:r w:rsidRPr="00751A99">
        <w:rPr>
          <w:rFonts w:ascii="Times New Roman" w:hAnsi="Times New Roman" w:cs="Times New Roman"/>
          <w:sz w:val="24"/>
          <w:szCs w:val="24"/>
        </w:rPr>
        <w:tab/>
        <w:t>коррекция индивидуальных пробелов в знаниях, умениях, навыках.</w:t>
      </w:r>
    </w:p>
    <w:p w:rsidR="001E24BC" w:rsidRPr="003800B9" w:rsidRDefault="00123A8A" w:rsidP="00DA532F">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rsidR="001E24BC" w:rsidRPr="00DA532F" w:rsidRDefault="001E24BC" w:rsidP="00DA532F">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rsidR="00EC4CBE" w:rsidRDefault="00EC4CBE" w:rsidP="00DA532F">
      <w:pPr>
        <w:ind w:left="720"/>
        <w:jc w:val="center"/>
        <w:rPr>
          <w:rFonts w:ascii="Times New Roman" w:hAnsi="Times New Roman" w:cs="Times New Roman"/>
          <w:b/>
          <w:sz w:val="24"/>
          <w:szCs w:val="24"/>
        </w:rPr>
      </w:pPr>
      <w:r w:rsidRPr="00052D44">
        <w:rPr>
          <w:rFonts w:ascii="Times New Roman" w:hAnsi="Times New Roman" w:cs="Times New Roman"/>
          <w:b/>
          <w:sz w:val="24"/>
          <w:szCs w:val="24"/>
        </w:rPr>
        <w:t>ОБЩАЯ ХАРАКТЕРИСТИКА ПРЕДМЕТА</w:t>
      </w:r>
    </w:p>
    <w:p w:rsidR="00197B63" w:rsidRPr="00C74410" w:rsidRDefault="00197B63" w:rsidP="00DA532F">
      <w:pPr>
        <w:spacing w:after="0"/>
        <w:ind w:firstLine="567"/>
        <w:jc w:val="both"/>
        <w:rPr>
          <w:rFonts w:ascii="Times New Roman" w:eastAsia="Times New Roman" w:hAnsi="Times New Roman" w:cs="Times New Roman"/>
          <w:sz w:val="24"/>
          <w:szCs w:val="24"/>
          <w:lang w:eastAsia="ru-RU"/>
        </w:rPr>
      </w:pPr>
      <w:r w:rsidRPr="00C74410">
        <w:rPr>
          <w:rFonts w:ascii="Times New Roman" w:eastAsia="Times New Roman" w:hAnsi="Times New Roman" w:cs="Times New Roman"/>
          <w:sz w:val="24"/>
          <w:szCs w:val="24"/>
          <w:lang w:eastAsia="ru-RU"/>
        </w:rPr>
        <w:t>Одними  из самых сложных знаний, умений и навыков, включенных в содержание общественного опыта, которым овладевают дети, являются математические. Они носят отвлеченный характер, и оперирование ими требует выполнения системы сложных умственных действий. В повседневной жизни, в быту и в играх ребенок рано начинает встречаться с такими ситуациями, которые требуют применения элементарного, но все же математического, решения (приготовить угощение для друзей, накрыть стол для кукол, разделить конфеты поровну). Ему необходимо понимать, что значит много, мало, больше, меньше, поровну; уметь определять количество предметов в множестве.</w:t>
      </w:r>
    </w:p>
    <w:p w:rsidR="00197B63" w:rsidRDefault="00197B63" w:rsidP="00DA532F">
      <w:pPr>
        <w:spacing w:after="0"/>
        <w:ind w:firstLine="567"/>
        <w:jc w:val="both"/>
        <w:rPr>
          <w:rFonts w:ascii="Times New Roman" w:hAnsi="Times New Roman" w:cs="Times New Roman"/>
          <w:sz w:val="24"/>
          <w:szCs w:val="24"/>
        </w:rPr>
      </w:pPr>
      <w:r w:rsidRPr="00720FB2">
        <w:rPr>
          <w:rFonts w:ascii="Times New Roman" w:eastAsia="Times New Roman" w:hAnsi="Times New Roman" w:cs="Times New Roman"/>
          <w:sz w:val="24"/>
          <w:szCs w:val="24"/>
          <w:lang w:eastAsia="ru-RU"/>
        </w:rPr>
        <w:t>Знания, умения, навыки, приобретаемые обучающимся с ТМНР в ходе освоения программного материала по математике,</w:t>
      </w:r>
      <w:r>
        <w:rPr>
          <w:rFonts w:ascii="Times New Roman" w:eastAsia="Times New Roman" w:hAnsi="Times New Roman" w:cs="Times New Roman"/>
          <w:sz w:val="24"/>
          <w:szCs w:val="24"/>
          <w:lang w:eastAsia="ru-RU"/>
        </w:rPr>
        <w:t xml:space="preserve"> </w:t>
      </w:r>
      <w:r w:rsidRPr="00720FB2">
        <w:rPr>
          <w:rFonts w:ascii="Times New Roman" w:eastAsia="Times New Roman" w:hAnsi="Times New Roman" w:cs="Times New Roman"/>
          <w:sz w:val="24"/>
          <w:szCs w:val="24"/>
          <w:lang w:eastAsia="ru-RU"/>
        </w:rPr>
        <w:t>необходимы ему для ориентировки в окружающей действительности, т.е. во временных, количественных, пространственных отношениях,</w:t>
      </w:r>
      <w:r>
        <w:rPr>
          <w:rFonts w:ascii="Times New Roman" w:eastAsia="Times New Roman" w:hAnsi="Times New Roman" w:cs="Times New Roman"/>
          <w:sz w:val="24"/>
          <w:szCs w:val="24"/>
          <w:lang w:eastAsia="ru-RU"/>
        </w:rPr>
        <w:t xml:space="preserve"> </w:t>
      </w:r>
      <w:r w:rsidRPr="00720FB2">
        <w:rPr>
          <w:rFonts w:ascii="Times New Roman" w:eastAsia="Times New Roman" w:hAnsi="Times New Roman" w:cs="Times New Roman"/>
          <w:sz w:val="24"/>
          <w:szCs w:val="24"/>
          <w:lang w:eastAsia="ru-RU"/>
        </w:rPr>
        <w:t xml:space="preserve">решении повседневных </w:t>
      </w:r>
      <w:r w:rsidRPr="00983986">
        <w:rPr>
          <w:rFonts w:ascii="Times New Roman" w:eastAsia="Times New Roman" w:hAnsi="Times New Roman" w:cs="Times New Roman"/>
          <w:b/>
          <w:sz w:val="24"/>
          <w:szCs w:val="24"/>
          <w:lang w:eastAsia="ru-RU"/>
        </w:rPr>
        <w:t>задач.</w:t>
      </w:r>
      <w:r w:rsidRPr="00720FB2">
        <w:rPr>
          <w:rFonts w:ascii="Times New Roman" w:eastAsia="Times New Roman" w:hAnsi="Times New Roman" w:cs="Times New Roman"/>
          <w:sz w:val="24"/>
          <w:szCs w:val="24"/>
          <w:lang w:eastAsia="ru-RU"/>
        </w:rPr>
        <w:t xml:space="preserve"> </w:t>
      </w:r>
    </w:p>
    <w:p w:rsidR="00197B63" w:rsidRDefault="00197B63" w:rsidP="00DA532F">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Основные направления коррекционной работы: </w:t>
      </w:r>
    </w:p>
    <w:p w:rsidR="00197B63" w:rsidRPr="00720FB2" w:rsidRDefault="00197B63" w:rsidP="00DA532F">
      <w:pPr>
        <w:pStyle w:val="a5"/>
        <w:widowControl/>
        <w:numPr>
          <w:ilvl w:val="0"/>
          <w:numId w:val="7"/>
        </w:numPr>
        <w:autoSpaceDE/>
        <w:autoSpaceDN/>
        <w:spacing w:line="276" w:lineRule="auto"/>
        <w:ind w:left="1276" w:hanging="426"/>
        <w:contextualSpacing/>
        <w:jc w:val="both"/>
        <w:rPr>
          <w:sz w:val="24"/>
          <w:szCs w:val="24"/>
        </w:rPr>
      </w:pPr>
      <w:r w:rsidRPr="00720FB2">
        <w:rPr>
          <w:sz w:val="24"/>
          <w:szCs w:val="24"/>
        </w:rPr>
        <w:t>развитие абстрактных математических понятий;</w:t>
      </w:r>
    </w:p>
    <w:p w:rsidR="00197B63" w:rsidRPr="00720FB2" w:rsidRDefault="00197B63" w:rsidP="00DA532F">
      <w:pPr>
        <w:pStyle w:val="a5"/>
        <w:widowControl/>
        <w:numPr>
          <w:ilvl w:val="0"/>
          <w:numId w:val="7"/>
        </w:numPr>
        <w:autoSpaceDE/>
        <w:autoSpaceDN/>
        <w:spacing w:line="276" w:lineRule="auto"/>
        <w:ind w:left="1276" w:hanging="426"/>
        <w:contextualSpacing/>
        <w:jc w:val="both"/>
        <w:rPr>
          <w:sz w:val="24"/>
          <w:szCs w:val="24"/>
        </w:rPr>
      </w:pPr>
      <w:r w:rsidRPr="00720FB2">
        <w:rPr>
          <w:sz w:val="24"/>
          <w:szCs w:val="24"/>
        </w:rPr>
        <w:lastRenderedPageBreak/>
        <w:t>развитие зрительного восприятия и узнавания;</w:t>
      </w:r>
    </w:p>
    <w:p w:rsidR="00197B63" w:rsidRPr="00720FB2" w:rsidRDefault="00197B63" w:rsidP="00DA532F">
      <w:pPr>
        <w:pStyle w:val="a5"/>
        <w:widowControl/>
        <w:numPr>
          <w:ilvl w:val="0"/>
          <w:numId w:val="7"/>
        </w:numPr>
        <w:autoSpaceDE/>
        <w:autoSpaceDN/>
        <w:spacing w:line="276" w:lineRule="auto"/>
        <w:ind w:left="1276" w:hanging="426"/>
        <w:contextualSpacing/>
        <w:jc w:val="both"/>
        <w:rPr>
          <w:sz w:val="24"/>
          <w:szCs w:val="24"/>
        </w:rPr>
      </w:pPr>
      <w:r w:rsidRPr="00720FB2">
        <w:rPr>
          <w:sz w:val="24"/>
          <w:szCs w:val="24"/>
        </w:rPr>
        <w:t>развитие пространственных представлений и ориентации;</w:t>
      </w:r>
    </w:p>
    <w:p w:rsidR="00197B63" w:rsidRPr="00720FB2" w:rsidRDefault="00197B63" w:rsidP="00DA532F">
      <w:pPr>
        <w:pStyle w:val="a5"/>
        <w:widowControl/>
        <w:numPr>
          <w:ilvl w:val="0"/>
          <w:numId w:val="7"/>
        </w:numPr>
        <w:autoSpaceDE/>
        <w:autoSpaceDN/>
        <w:spacing w:line="276" w:lineRule="auto"/>
        <w:ind w:left="1276" w:hanging="426"/>
        <w:contextualSpacing/>
        <w:jc w:val="both"/>
        <w:rPr>
          <w:sz w:val="24"/>
          <w:szCs w:val="24"/>
        </w:rPr>
      </w:pPr>
      <w:r w:rsidRPr="00720FB2">
        <w:rPr>
          <w:sz w:val="24"/>
          <w:szCs w:val="24"/>
        </w:rPr>
        <w:t>развитие основных мыслительных операций;</w:t>
      </w:r>
    </w:p>
    <w:p w:rsidR="00197B63" w:rsidRPr="00720FB2" w:rsidRDefault="00197B63" w:rsidP="00DA532F">
      <w:pPr>
        <w:pStyle w:val="a5"/>
        <w:widowControl/>
        <w:numPr>
          <w:ilvl w:val="0"/>
          <w:numId w:val="7"/>
        </w:numPr>
        <w:autoSpaceDE/>
        <w:autoSpaceDN/>
        <w:spacing w:line="276" w:lineRule="auto"/>
        <w:ind w:left="1276" w:hanging="426"/>
        <w:contextualSpacing/>
        <w:jc w:val="both"/>
        <w:rPr>
          <w:sz w:val="24"/>
          <w:szCs w:val="24"/>
        </w:rPr>
      </w:pPr>
      <w:r w:rsidRPr="00720FB2">
        <w:rPr>
          <w:sz w:val="24"/>
          <w:szCs w:val="24"/>
        </w:rPr>
        <w:t>развитие наглядно-образного мышления;</w:t>
      </w:r>
    </w:p>
    <w:p w:rsidR="00197B63" w:rsidRPr="00720FB2" w:rsidRDefault="00197B63" w:rsidP="00DA532F">
      <w:pPr>
        <w:pStyle w:val="a5"/>
        <w:widowControl/>
        <w:numPr>
          <w:ilvl w:val="0"/>
          <w:numId w:val="7"/>
        </w:numPr>
        <w:autoSpaceDE/>
        <w:autoSpaceDN/>
        <w:spacing w:line="276" w:lineRule="auto"/>
        <w:ind w:left="1276" w:hanging="426"/>
        <w:contextualSpacing/>
        <w:jc w:val="both"/>
        <w:rPr>
          <w:sz w:val="24"/>
          <w:szCs w:val="24"/>
        </w:rPr>
      </w:pPr>
      <w:r w:rsidRPr="00720FB2">
        <w:rPr>
          <w:sz w:val="24"/>
          <w:szCs w:val="24"/>
        </w:rPr>
        <w:t>коррекция нарушений эмоционально-личностной сферы;</w:t>
      </w:r>
    </w:p>
    <w:p w:rsidR="00197B63" w:rsidRPr="00720FB2" w:rsidRDefault="00197B63" w:rsidP="00DA532F">
      <w:pPr>
        <w:pStyle w:val="a5"/>
        <w:widowControl/>
        <w:numPr>
          <w:ilvl w:val="0"/>
          <w:numId w:val="7"/>
        </w:numPr>
        <w:autoSpaceDE/>
        <w:autoSpaceDN/>
        <w:spacing w:line="276" w:lineRule="auto"/>
        <w:ind w:left="1276" w:hanging="426"/>
        <w:contextualSpacing/>
        <w:jc w:val="both"/>
        <w:rPr>
          <w:sz w:val="24"/>
          <w:szCs w:val="24"/>
        </w:rPr>
      </w:pPr>
      <w:r w:rsidRPr="00720FB2">
        <w:rPr>
          <w:sz w:val="24"/>
          <w:szCs w:val="24"/>
        </w:rPr>
        <w:t>развитие речи и обогащение словаря;</w:t>
      </w:r>
    </w:p>
    <w:p w:rsidR="00197B63" w:rsidRPr="00720FB2" w:rsidRDefault="00197B63" w:rsidP="00DA532F">
      <w:pPr>
        <w:pStyle w:val="a5"/>
        <w:widowControl/>
        <w:numPr>
          <w:ilvl w:val="0"/>
          <w:numId w:val="7"/>
        </w:numPr>
        <w:autoSpaceDE/>
        <w:autoSpaceDN/>
        <w:spacing w:line="276" w:lineRule="auto"/>
        <w:ind w:left="1276" w:hanging="426"/>
        <w:contextualSpacing/>
        <w:jc w:val="both"/>
        <w:rPr>
          <w:sz w:val="24"/>
          <w:szCs w:val="24"/>
        </w:rPr>
      </w:pPr>
      <w:r w:rsidRPr="00720FB2">
        <w:rPr>
          <w:sz w:val="24"/>
          <w:szCs w:val="24"/>
        </w:rPr>
        <w:t>коррекция индивидуальных пробелов в знаниях, умениях, навыках.</w:t>
      </w:r>
    </w:p>
    <w:p w:rsidR="001E24BC" w:rsidRPr="00052D44" w:rsidRDefault="001E24BC" w:rsidP="00DA532F">
      <w:pPr>
        <w:ind w:left="720"/>
        <w:jc w:val="both"/>
        <w:rPr>
          <w:rFonts w:ascii="Times New Roman" w:hAnsi="Times New Roman" w:cs="Times New Roman"/>
          <w:b/>
          <w:i/>
          <w:sz w:val="24"/>
          <w:szCs w:val="24"/>
        </w:rPr>
      </w:pPr>
    </w:p>
    <w:p w:rsidR="00EC4CBE" w:rsidRDefault="00EC4CBE" w:rsidP="00DA532F">
      <w:pPr>
        <w:jc w:val="center"/>
        <w:rPr>
          <w:rFonts w:ascii="Times New Roman" w:hAnsi="Times New Roman" w:cs="Times New Roman"/>
          <w:b/>
          <w:sz w:val="24"/>
          <w:szCs w:val="24"/>
        </w:rPr>
      </w:pPr>
      <w:r w:rsidRPr="00052D44">
        <w:rPr>
          <w:rFonts w:ascii="Times New Roman" w:hAnsi="Times New Roman" w:cs="Times New Roman"/>
          <w:b/>
          <w:sz w:val="24"/>
          <w:szCs w:val="24"/>
        </w:rPr>
        <w:t>ОПИСАНИЕ МЕСТА УЧЕБНОГО ПРЕДМЕТА В УЧЕБНОМ ПЛАНЕ</w:t>
      </w:r>
    </w:p>
    <w:p w:rsidR="001E24BC" w:rsidRPr="0063158F" w:rsidRDefault="001E24BC" w:rsidP="00DA532F">
      <w:pPr>
        <w:spacing w:after="0"/>
        <w:ind w:firstLine="708"/>
        <w:jc w:val="both"/>
        <w:rPr>
          <w:rFonts w:ascii="Times New Roman" w:hAnsi="Times New Roman" w:cs="Times New Roman"/>
          <w:sz w:val="24"/>
          <w:szCs w:val="24"/>
        </w:rPr>
      </w:pPr>
      <w:r w:rsidRPr="0063158F">
        <w:rPr>
          <w:rFonts w:ascii="Times New Roman" w:hAnsi="Times New Roman" w:cs="Times New Roman"/>
          <w:sz w:val="24"/>
          <w:szCs w:val="24"/>
        </w:rPr>
        <w:t>Учебный предмет «Математические представления» относится к образовательной области «Математика».</w:t>
      </w:r>
    </w:p>
    <w:p w:rsidR="001E24BC" w:rsidRPr="003800B9" w:rsidRDefault="001E24BC" w:rsidP="00DA532F">
      <w:pPr>
        <w:spacing w:after="0"/>
        <w:ind w:firstLine="708"/>
        <w:jc w:val="both"/>
        <w:rPr>
          <w:rFonts w:ascii="Times New Roman" w:hAnsi="Times New Roman" w:cs="Times New Roman"/>
          <w:sz w:val="24"/>
          <w:szCs w:val="24"/>
        </w:rPr>
      </w:pPr>
      <w:r w:rsidRPr="0063158F">
        <w:rPr>
          <w:rFonts w:ascii="Times New Roman" w:hAnsi="Times New Roman" w:cs="Times New Roman"/>
          <w:sz w:val="24"/>
          <w:szCs w:val="24"/>
        </w:rPr>
        <w:t xml:space="preserve">Дисциплина «Математические представления» </w:t>
      </w:r>
      <w:r w:rsidRPr="0063158F">
        <w:rPr>
          <w:rFonts w:ascii="Times New Roman" w:eastAsia="Times New Roman" w:hAnsi="Times New Roman" w:cs="Times New Roman"/>
          <w:sz w:val="24"/>
          <w:szCs w:val="24"/>
        </w:rPr>
        <w:t>изучается</w:t>
      </w:r>
      <w:r w:rsidRPr="0063158F">
        <w:rPr>
          <w:rFonts w:ascii="Times New Roman" w:hAnsi="Times New Roman" w:cs="Times New Roman"/>
          <w:sz w:val="24"/>
          <w:szCs w:val="24"/>
        </w:rPr>
        <w:t xml:space="preserve"> с 1 по 5 класс. По учебному плану школы на изучение предмета в 1 классе отводится 128 часа (4 час в неделю, 33 учебные недели).</w:t>
      </w:r>
    </w:p>
    <w:p w:rsidR="00CC76B4" w:rsidRPr="00052D44" w:rsidRDefault="00CC76B4" w:rsidP="00DA532F">
      <w:pPr>
        <w:jc w:val="both"/>
        <w:rPr>
          <w:rFonts w:ascii="Times New Roman" w:hAnsi="Times New Roman" w:cs="Times New Roman"/>
          <w:b/>
          <w:sz w:val="24"/>
          <w:szCs w:val="24"/>
        </w:rPr>
      </w:pPr>
    </w:p>
    <w:p w:rsidR="00EC4CBE" w:rsidRDefault="00EC4CBE" w:rsidP="00DA532F">
      <w:pPr>
        <w:spacing w:after="0"/>
        <w:ind w:firstLine="709"/>
        <w:jc w:val="center"/>
        <w:rPr>
          <w:rFonts w:ascii="Times New Roman" w:eastAsia="Times New Roman" w:hAnsi="Times New Roman" w:cs="Times New Roman"/>
          <w:b/>
          <w:sz w:val="24"/>
          <w:szCs w:val="24"/>
        </w:rPr>
      </w:pPr>
      <w:r w:rsidRPr="00052D44">
        <w:rPr>
          <w:rFonts w:ascii="Times New Roman" w:eastAsia="Times New Roman" w:hAnsi="Times New Roman" w:cs="Times New Roman"/>
          <w:b/>
          <w:sz w:val="24"/>
          <w:szCs w:val="24"/>
        </w:rPr>
        <w:t>ОПИСАНИЕ ЦЕННОСТНЫХ ОРИЕНТИРОВ</w:t>
      </w:r>
      <w:r w:rsidR="0063158F">
        <w:rPr>
          <w:rFonts w:ascii="Times New Roman" w:eastAsia="Times New Roman" w:hAnsi="Times New Roman" w:cs="Times New Roman"/>
          <w:b/>
          <w:sz w:val="24"/>
          <w:szCs w:val="24"/>
        </w:rPr>
        <w:t xml:space="preserve"> СОДЕРЖАНИЯ УЧЕБНОГО ПРЕДМЕТА</w:t>
      </w:r>
    </w:p>
    <w:p w:rsidR="00CC76B4" w:rsidRPr="00052D44" w:rsidRDefault="00CC76B4" w:rsidP="00DA532F">
      <w:pPr>
        <w:spacing w:after="0"/>
        <w:ind w:firstLine="709"/>
        <w:jc w:val="both"/>
        <w:rPr>
          <w:rFonts w:ascii="Times New Roman" w:eastAsia="Times New Roman" w:hAnsi="Times New Roman" w:cs="Times New Roman"/>
          <w:b/>
          <w:sz w:val="24"/>
          <w:szCs w:val="24"/>
        </w:rPr>
      </w:pPr>
    </w:p>
    <w:p w:rsidR="00197B63" w:rsidRPr="00C74410" w:rsidRDefault="00CC76B4" w:rsidP="00DA532F">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rPr>
        <w:t xml:space="preserve"> </w:t>
      </w:r>
      <w:r w:rsidR="00197B63" w:rsidRPr="00C74410">
        <w:rPr>
          <w:rFonts w:ascii="Times New Roman" w:eastAsia="Times New Roman" w:hAnsi="Times New Roman" w:cs="Times New Roman"/>
          <w:sz w:val="24"/>
          <w:szCs w:val="24"/>
          <w:lang w:eastAsia="ru-RU"/>
        </w:rPr>
        <w:t>В процессе систематического обучения уже имеющиеся знания, умения, навыки совершенствуются, приобретая новое качество.</w:t>
      </w:r>
    </w:p>
    <w:p w:rsidR="00197B63" w:rsidRPr="00C74410" w:rsidRDefault="00197B63" w:rsidP="00DA532F">
      <w:pPr>
        <w:spacing w:after="0"/>
        <w:ind w:firstLine="567"/>
        <w:jc w:val="both"/>
        <w:rPr>
          <w:rFonts w:ascii="Times New Roman" w:eastAsia="Times New Roman" w:hAnsi="Times New Roman" w:cs="Times New Roman"/>
          <w:sz w:val="24"/>
          <w:szCs w:val="24"/>
          <w:lang w:eastAsia="ru-RU"/>
        </w:rPr>
      </w:pPr>
      <w:r w:rsidRPr="00C74410">
        <w:rPr>
          <w:rFonts w:ascii="Times New Roman" w:eastAsia="Times New Roman" w:hAnsi="Times New Roman" w:cs="Times New Roman"/>
          <w:sz w:val="24"/>
          <w:szCs w:val="24"/>
          <w:lang w:eastAsia="ru-RU"/>
        </w:rPr>
        <w:t xml:space="preserve">Под математическим развитием </w:t>
      </w:r>
      <w:r>
        <w:rPr>
          <w:rFonts w:ascii="Times New Roman" w:eastAsia="Times New Roman" w:hAnsi="Times New Roman" w:cs="Times New Roman"/>
          <w:sz w:val="24"/>
          <w:szCs w:val="24"/>
          <w:lang w:eastAsia="ru-RU"/>
        </w:rPr>
        <w:t>понимаются</w:t>
      </w:r>
      <w:r w:rsidRPr="00C74410">
        <w:rPr>
          <w:rFonts w:ascii="Times New Roman" w:eastAsia="Times New Roman" w:hAnsi="Times New Roman" w:cs="Times New Roman"/>
          <w:sz w:val="24"/>
          <w:szCs w:val="24"/>
          <w:lang w:eastAsia="ru-RU"/>
        </w:rPr>
        <w:t xml:space="preserve"> количественные и качественные изменения в познавательных процессах ребенка, происходящие под влиянием специально организованного обучения, обеспечивающие овладение математическим содержанием, умением использовать его в различных ситуациях.</w:t>
      </w:r>
    </w:p>
    <w:p w:rsidR="00197B63" w:rsidRPr="00C74410" w:rsidRDefault="00197B63" w:rsidP="00DA532F">
      <w:pPr>
        <w:spacing w:after="0"/>
        <w:ind w:firstLine="567"/>
        <w:jc w:val="both"/>
        <w:rPr>
          <w:rFonts w:ascii="Times New Roman" w:eastAsia="Times New Roman" w:hAnsi="Times New Roman" w:cs="Times New Roman"/>
          <w:sz w:val="24"/>
          <w:szCs w:val="24"/>
          <w:lang w:eastAsia="ru-RU"/>
        </w:rPr>
      </w:pPr>
      <w:r w:rsidRPr="00C74410">
        <w:rPr>
          <w:rFonts w:ascii="Times New Roman" w:eastAsia="Times New Roman" w:hAnsi="Times New Roman" w:cs="Times New Roman"/>
          <w:sz w:val="24"/>
          <w:szCs w:val="24"/>
          <w:lang w:eastAsia="ru-RU"/>
        </w:rPr>
        <w:t>Трудности особенно ярко проявляются в имеющих математическое содержание действиях с предметами. Возникновение этих трудностей в значительной мере связано с особенностями психофизического развития данной категории детей. В частности, недоразвитие сенсорно-перцептивных процессов и двигательных функций влияет на выполнение практических действий по перемещению, наложению и приложению предметов, объемных и плоскостных моделей.</w:t>
      </w:r>
    </w:p>
    <w:p w:rsidR="00197B63" w:rsidRPr="00C74410" w:rsidRDefault="00197B63" w:rsidP="00DA532F">
      <w:pPr>
        <w:spacing w:after="0"/>
        <w:ind w:firstLine="567"/>
        <w:jc w:val="both"/>
        <w:rPr>
          <w:rFonts w:ascii="Times New Roman" w:eastAsia="Times New Roman" w:hAnsi="Times New Roman" w:cs="Times New Roman"/>
          <w:sz w:val="24"/>
          <w:szCs w:val="24"/>
          <w:lang w:eastAsia="ru-RU"/>
        </w:rPr>
      </w:pPr>
      <w:r w:rsidRPr="00C74410">
        <w:rPr>
          <w:rFonts w:ascii="Times New Roman" w:eastAsia="Times New Roman" w:hAnsi="Times New Roman" w:cs="Times New Roman"/>
          <w:sz w:val="24"/>
          <w:szCs w:val="24"/>
          <w:lang w:eastAsia="ru-RU"/>
        </w:rPr>
        <w:t>Нарушения общей моторики значительно сковывают действия учащихся в процессе овладения ими пространственной ориентировкой. Они испытывают сложности при перемещении в пространстве комнаты, выполнении двигательных упражнений, в подвижных играх, о</w:t>
      </w:r>
      <w:r>
        <w:rPr>
          <w:rFonts w:ascii="Times New Roman" w:eastAsia="Times New Roman" w:hAnsi="Times New Roman" w:cs="Times New Roman"/>
          <w:sz w:val="24"/>
          <w:szCs w:val="24"/>
          <w:lang w:eastAsia="ru-RU"/>
        </w:rPr>
        <w:t xml:space="preserve">пределении направлений </w:t>
      </w:r>
      <w:r w:rsidRPr="00C74410">
        <w:rPr>
          <w:rFonts w:ascii="Times New Roman" w:eastAsia="Times New Roman" w:hAnsi="Times New Roman" w:cs="Times New Roman"/>
          <w:sz w:val="24"/>
          <w:szCs w:val="24"/>
          <w:lang w:eastAsia="ru-RU"/>
        </w:rPr>
        <w:t>движения, нахождении частей собственного тела, ориентировке на плоскости стола и листа бумаги (в двухмерном пространстве).</w:t>
      </w:r>
    </w:p>
    <w:p w:rsidR="00197B63" w:rsidRPr="00C74410" w:rsidRDefault="00197B63" w:rsidP="00DA532F">
      <w:pPr>
        <w:spacing w:after="0"/>
        <w:ind w:firstLine="567"/>
        <w:jc w:val="both"/>
        <w:rPr>
          <w:rFonts w:ascii="Times New Roman" w:eastAsia="Times New Roman" w:hAnsi="Times New Roman" w:cs="Times New Roman"/>
          <w:sz w:val="24"/>
          <w:szCs w:val="24"/>
          <w:lang w:eastAsia="ru-RU"/>
        </w:rPr>
      </w:pPr>
      <w:r w:rsidRPr="00C74410">
        <w:rPr>
          <w:rFonts w:ascii="Times New Roman" w:eastAsia="Times New Roman" w:hAnsi="Times New Roman" w:cs="Times New Roman"/>
          <w:sz w:val="24"/>
          <w:szCs w:val="24"/>
          <w:lang w:eastAsia="ru-RU"/>
        </w:rPr>
        <w:t>Недоразвитие всех психических функций у данной категории детей  приводит к тому, что без специально разработанной системы работы они не могут обучаться даже элементарным основам математики.</w:t>
      </w:r>
    </w:p>
    <w:p w:rsidR="00197B63" w:rsidRPr="00C74410" w:rsidRDefault="00197B63" w:rsidP="00DA532F">
      <w:pPr>
        <w:spacing w:after="0"/>
        <w:ind w:firstLine="567"/>
        <w:jc w:val="both"/>
        <w:rPr>
          <w:rFonts w:ascii="Times New Roman" w:eastAsia="Times New Roman" w:hAnsi="Times New Roman" w:cs="Times New Roman"/>
          <w:sz w:val="24"/>
          <w:szCs w:val="24"/>
          <w:lang w:eastAsia="ru-RU"/>
        </w:rPr>
      </w:pPr>
      <w:r w:rsidRPr="00C74410">
        <w:rPr>
          <w:rFonts w:ascii="Times New Roman" w:eastAsia="Times New Roman" w:hAnsi="Times New Roman" w:cs="Times New Roman"/>
          <w:sz w:val="24"/>
          <w:szCs w:val="24"/>
          <w:lang w:eastAsia="ru-RU"/>
        </w:rPr>
        <w:t>Процесс формирования элементарных математических представлений неразрывно связан с решением наиболее важной коррекционной задачи – социально-бытовой адаптацией для этой категории детей. В связи с этим обучение математике</w:t>
      </w:r>
      <w:r>
        <w:rPr>
          <w:rFonts w:ascii="Times New Roman" w:eastAsia="Times New Roman" w:hAnsi="Times New Roman" w:cs="Times New Roman"/>
          <w:sz w:val="24"/>
          <w:szCs w:val="24"/>
          <w:lang w:eastAsia="ru-RU"/>
        </w:rPr>
        <w:t xml:space="preserve"> </w:t>
      </w:r>
      <w:r w:rsidRPr="00C74410">
        <w:rPr>
          <w:rFonts w:ascii="Times New Roman" w:eastAsia="Times New Roman" w:hAnsi="Times New Roman" w:cs="Times New Roman"/>
          <w:sz w:val="24"/>
          <w:szCs w:val="24"/>
          <w:lang w:eastAsia="ru-RU"/>
        </w:rPr>
        <w:t>носит ярко выраженную практическую направленность.</w:t>
      </w:r>
    </w:p>
    <w:p w:rsidR="00EC4CBE" w:rsidRDefault="00EC4CBE" w:rsidP="00DA532F">
      <w:pPr>
        <w:spacing w:after="0"/>
        <w:ind w:firstLine="709"/>
        <w:jc w:val="both"/>
        <w:rPr>
          <w:rFonts w:ascii="Times New Roman" w:eastAsia="Times New Roman" w:hAnsi="Times New Roman" w:cs="Times New Roman"/>
          <w:b/>
          <w:sz w:val="24"/>
          <w:szCs w:val="24"/>
        </w:rPr>
      </w:pPr>
    </w:p>
    <w:p w:rsidR="00CC76B4" w:rsidRPr="00052D44" w:rsidRDefault="00CC76B4" w:rsidP="00DA532F">
      <w:pPr>
        <w:spacing w:after="0"/>
        <w:ind w:firstLine="709"/>
        <w:jc w:val="both"/>
        <w:rPr>
          <w:rFonts w:ascii="Times New Roman" w:eastAsia="Times New Roman" w:hAnsi="Times New Roman" w:cs="Times New Roman"/>
          <w:b/>
          <w:sz w:val="24"/>
          <w:szCs w:val="24"/>
        </w:rPr>
      </w:pPr>
    </w:p>
    <w:p w:rsidR="00EC4CBE" w:rsidRDefault="00EC4CBE" w:rsidP="00DA532F">
      <w:pPr>
        <w:jc w:val="center"/>
        <w:rPr>
          <w:rFonts w:ascii="Times New Roman" w:hAnsi="Times New Roman" w:cs="Times New Roman"/>
          <w:b/>
          <w:sz w:val="24"/>
          <w:szCs w:val="24"/>
        </w:rPr>
      </w:pPr>
      <w:r w:rsidRPr="00052D44">
        <w:rPr>
          <w:rFonts w:ascii="Times New Roman" w:hAnsi="Times New Roman" w:cs="Times New Roman"/>
          <w:b/>
          <w:sz w:val="24"/>
          <w:szCs w:val="24"/>
        </w:rPr>
        <w:lastRenderedPageBreak/>
        <w:t>ПЛАНИРУЕМЫЕ  РЕЗУЛЬТАТЫ ОСВОЕНИЯ УЧЕБНОГО ПРЕДМЕТА</w:t>
      </w:r>
    </w:p>
    <w:p w:rsidR="00D44059" w:rsidRDefault="00D44059" w:rsidP="00260262">
      <w:pPr>
        <w:pStyle w:val="21"/>
        <w:spacing w:line="276" w:lineRule="auto"/>
        <w:ind w:left="1382"/>
        <w:jc w:val="center"/>
      </w:pPr>
      <w:r>
        <w:t>Личностные</w:t>
      </w:r>
      <w:r>
        <w:rPr>
          <w:spacing w:val="-4"/>
        </w:rPr>
        <w:t xml:space="preserve"> </w:t>
      </w:r>
      <w:r>
        <w:t>результаты</w:t>
      </w:r>
    </w:p>
    <w:p w:rsidR="00D44059" w:rsidRDefault="00D44059" w:rsidP="00DA532F">
      <w:pPr>
        <w:pStyle w:val="a3"/>
        <w:spacing w:line="276" w:lineRule="auto"/>
        <w:ind w:left="674"/>
        <w:jc w:val="both"/>
      </w:pPr>
      <w:r>
        <w:rPr>
          <w:u w:val="single"/>
        </w:rPr>
        <w:t>Физические</w:t>
      </w:r>
      <w:r>
        <w:rPr>
          <w:spacing w:val="-10"/>
          <w:u w:val="single"/>
        </w:rPr>
        <w:t xml:space="preserve"> </w:t>
      </w:r>
      <w:r>
        <w:rPr>
          <w:u w:val="single"/>
        </w:rPr>
        <w:t>характеристики</w:t>
      </w:r>
      <w:r>
        <w:rPr>
          <w:spacing w:val="-5"/>
          <w:u w:val="single"/>
        </w:rPr>
        <w:t xml:space="preserve"> </w:t>
      </w:r>
      <w:r>
        <w:rPr>
          <w:u w:val="single"/>
        </w:rPr>
        <w:t>персональной</w:t>
      </w:r>
      <w:r>
        <w:rPr>
          <w:spacing w:val="-6"/>
          <w:u w:val="single"/>
        </w:rPr>
        <w:t xml:space="preserve"> </w:t>
      </w:r>
      <w:r>
        <w:rPr>
          <w:u w:val="single"/>
        </w:rPr>
        <w:t>идентификации:</w:t>
      </w:r>
    </w:p>
    <w:p w:rsidR="00D44059" w:rsidRDefault="00D44059" w:rsidP="00DA532F">
      <w:pPr>
        <w:pStyle w:val="a5"/>
        <w:numPr>
          <w:ilvl w:val="0"/>
          <w:numId w:val="4"/>
        </w:numPr>
        <w:tabs>
          <w:tab w:val="left" w:pos="814"/>
        </w:tabs>
        <w:spacing w:line="276" w:lineRule="auto"/>
        <w:ind w:left="813"/>
        <w:jc w:val="both"/>
        <w:rPr>
          <w:sz w:val="24"/>
        </w:rPr>
      </w:pPr>
      <w:r>
        <w:rPr>
          <w:sz w:val="24"/>
        </w:rPr>
        <w:t>определяет</w:t>
      </w:r>
      <w:r>
        <w:rPr>
          <w:spacing w:val="-2"/>
          <w:sz w:val="24"/>
        </w:rPr>
        <w:t xml:space="preserve"> </w:t>
      </w:r>
      <w:r>
        <w:rPr>
          <w:sz w:val="24"/>
        </w:rPr>
        <w:t>свои</w:t>
      </w:r>
      <w:r>
        <w:rPr>
          <w:spacing w:val="-2"/>
          <w:sz w:val="24"/>
        </w:rPr>
        <w:t xml:space="preserve"> </w:t>
      </w:r>
      <w:r>
        <w:rPr>
          <w:sz w:val="24"/>
        </w:rPr>
        <w:t>внешние</w:t>
      </w:r>
      <w:r>
        <w:rPr>
          <w:spacing w:val="-3"/>
          <w:sz w:val="24"/>
        </w:rPr>
        <w:t xml:space="preserve"> </w:t>
      </w:r>
      <w:r>
        <w:rPr>
          <w:sz w:val="24"/>
        </w:rPr>
        <w:t>данные</w:t>
      </w:r>
      <w:r>
        <w:rPr>
          <w:spacing w:val="-3"/>
          <w:sz w:val="24"/>
        </w:rPr>
        <w:t xml:space="preserve"> </w:t>
      </w:r>
      <w:r>
        <w:rPr>
          <w:sz w:val="24"/>
        </w:rPr>
        <w:t>(с</w:t>
      </w:r>
      <w:r>
        <w:rPr>
          <w:spacing w:val="-3"/>
          <w:sz w:val="24"/>
        </w:rPr>
        <w:t xml:space="preserve"> </w:t>
      </w:r>
      <w:r>
        <w:rPr>
          <w:sz w:val="24"/>
        </w:rPr>
        <w:t>помощью);</w:t>
      </w:r>
    </w:p>
    <w:p w:rsidR="00DA532F" w:rsidRPr="00DA532F" w:rsidRDefault="00D44059" w:rsidP="00DA532F">
      <w:pPr>
        <w:pStyle w:val="a5"/>
        <w:numPr>
          <w:ilvl w:val="0"/>
          <w:numId w:val="4"/>
        </w:numPr>
        <w:tabs>
          <w:tab w:val="left" w:pos="874"/>
        </w:tabs>
        <w:spacing w:line="276" w:lineRule="auto"/>
        <w:ind w:firstLine="0"/>
        <w:jc w:val="both"/>
        <w:rPr>
          <w:sz w:val="24"/>
        </w:rPr>
      </w:pPr>
      <w:r>
        <w:rPr>
          <w:sz w:val="24"/>
        </w:rPr>
        <w:t>определяет состояние своего здоровья (хорошо – плохо, болит – не болит).</w:t>
      </w:r>
      <w:r>
        <w:rPr>
          <w:spacing w:val="-57"/>
          <w:sz w:val="24"/>
        </w:rPr>
        <w:t xml:space="preserve"> </w:t>
      </w:r>
    </w:p>
    <w:p w:rsidR="00D44059" w:rsidRDefault="00D44059" w:rsidP="00DA532F">
      <w:pPr>
        <w:pStyle w:val="a5"/>
        <w:numPr>
          <w:ilvl w:val="0"/>
          <w:numId w:val="4"/>
        </w:numPr>
        <w:tabs>
          <w:tab w:val="left" w:pos="874"/>
        </w:tabs>
        <w:spacing w:line="276" w:lineRule="auto"/>
        <w:ind w:firstLine="0"/>
        <w:jc w:val="both"/>
        <w:rPr>
          <w:sz w:val="24"/>
        </w:rPr>
      </w:pPr>
      <w:r>
        <w:rPr>
          <w:sz w:val="24"/>
          <w:u w:val="single"/>
        </w:rPr>
        <w:t>Гендерная</w:t>
      </w:r>
      <w:r>
        <w:rPr>
          <w:spacing w:val="-1"/>
          <w:sz w:val="24"/>
          <w:u w:val="single"/>
        </w:rPr>
        <w:t xml:space="preserve"> </w:t>
      </w:r>
      <w:r>
        <w:rPr>
          <w:sz w:val="24"/>
          <w:u w:val="single"/>
        </w:rPr>
        <w:t>идентичность</w:t>
      </w:r>
    </w:p>
    <w:p w:rsidR="00DA532F" w:rsidRDefault="00D44059" w:rsidP="00DA532F">
      <w:pPr>
        <w:pStyle w:val="a3"/>
        <w:spacing w:line="276" w:lineRule="auto"/>
        <w:ind w:left="674"/>
        <w:jc w:val="both"/>
      </w:pPr>
      <w:r>
        <w:rPr>
          <w:b/>
        </w:rPr>
        <w:t xml:space="preserve">- </w:t>
      </w:r>
      <w:r>
        <w:t>определяет свою половую принадлежность (без обоснования).</w:t>
      </w:r>
    </w:p>
    <w:p w:rsidR="00D44059" w:rsidRDefault="00D44059" w:rsidP="00DA532F">
      <w:pPr>
        <w:pStyle w:val="a3"/>
        <w:spacing w:line="276" w:lineRule="auto"/>
        <w:ind w:left="674"/>
        <w:jc w:val="both"/>
      </w:pPr>
      <w:r>
        <w:rPr>
          <w:spacing w:val="-57"/>
        </w:rPr>
        <w:t xml:space="preserve"> </w:t>
      </w:r>
      <w:r>
        <w:rPr>
          <w:u w:val="single"/>
        </w:rPr>
        <w:t>Возрастная</w:t>
      </w:r>
      <w:r>
        <w:rPr>
          <w:spacing w:val="-1"/>
          <w:u w:val="single"/>
        </w:rPr>
        <w:t xml:space="preserve"> </w:t>
      </w:r>
      <w:r>
        <w:rPr>
          <w:u w:val="single"/>
        </w:rPr>
        <w:t>идентификация</w:t>
      </w:r>
    </w:p>
    <w:p w:rsidR="00D44059" w:rsidRDefault="00D44059" w:rsidP="00DA532F">
      <w:pPr>
        <w:pStyle w:val="a5"/>
        <w:numPr>
          <w:ilvl w:val="0"/>
          <w:numId w:val="3"/>
        </w:numPr>
        <w:tabs>
          <w:tab w:val="left" w:pos="814"/>
        </w:tabs>
        <w:spacing w:before="1" w:line="276" w:lineRule="auto"/>
        <w:ind w:left="813"/>
        <w:jc w:val="both"/>
        <w:rPr>
          <w:sz w:val="24"/>
        </w:rPr>
      </w:pPr>
      <w:r>
        <w:rPr>
          <w:sz w:val="24"/>
        </w:rPr>
        <w:t>проявляет</w:t>
      </w:r>
      <w:r>
        <w:rPr>
          <w:spacing w:val="-1"/>
          <w:sz w:val="24"/>
        </w:rPr>
        <w:t xml:space="preserve"> </w:t>
      </w:r>
      <w:r>
        <w:rPr>
          <w:sz w:val="24"/>
        </w:rPr>
        <w:t>уважение</w:t>
      </w:r>
      <w:r>
        <w:rPr>
          <w:spacing w:val="-4"/>
          <w:sz w:val="24"/>
        </w:rPr>
        <w:t xml:space="preserve"> </w:t>
      </w:r>
      <w:r>
        <w:rPr>
          <w:sz w:val="24"/>
        </w:rPr>
        <w:t>к</w:t>
      </w:r>
      <w:r>
        <w:rPr>
          <w:spacing w:val="-3"/>
          <w:sz w:val="24"/>
        </w:rPr>
        <w:t xml:space="preserve"> </w:t>
      </w:r>
      <w:r>
        <w:rPr>
          <w:sz w:val="24"/>
        </w:rPr>
        <w:t>людям</w:t>
      </w:r>
      <w:r>
        <w:rPr>
          <w:spacing w:val="-2"/>
          <w:sz w:val="24"/>
        </w:rPr>
        <w:t xml:space="preserve"> </w:t>
      </w:r>
      <w:r>
        <w:rPr>
          <w:sz w:val="24"/>
        </w:rPr>
        <w:t>старшего</w:t>
      </w:r>
      <w:r>
        <w:rPr>
          <w:spacing w:val="-4"/>
          <w:sz w:val="24"/>
        </w:rPr>
        <w:t xml:space="preserve"> </w:t>
      </w:r>
      <w:r>
        <w:rPr>
          <w:sz w:val="24"/>
        </w:rPr>
        <w:t>возраста.</w:t>
      </w:r>
    </w:p>
    <w:p w:rsidR="00D44059" w:rsidRDefault="00D44059" w:rsidP="00DA532F">
      <w:pPr>
        <w:pStyle w:val="a3"/>
        <w:spacing w:line="276" w:lineRule="auto"/>
        <w:ind w:left="674"/>
        <w:jc w:val="both"/>
      </w:pPr>
      <w:r>
        <w:rPr>
          <w:u w:val="single"/>
        </w:rPr>
        <w:t>«Уверенность</w:t>
      </w:r>
      <w:r>
        <w:rPr>
          <w:spacing w:val="-2"/>
          <w:u w:val="single"/>
        </w:rPr>
        <w:t xml:space="preserve"> </w:t>
      </w:r>
      <w:r>
        <w:rPr>
          <w:u w:val="single"/>
        </w:rPr>
        <w:t>в</w:t>
      </w:r>
      <w:r>
        <w:rPr>
          <w:spacing w:val="-3"/>
          <w:u w:val="single"/>
        </w:rPr>
        <w:t xml:space="preserve"> </w:t>
      </w:r>
      <w:r>
        <w:rPr>
          <w:u w:val="single"/>
        </w:rPr>
        <w:t>себе»</w:t>
      </w:r>
    </w:p>
    <w:p w:rsidR="00D44059" w:rsidRDefault="00D44059" w:rsidP="00DA532F">
      <w:pPr>
        <w:pStyle w:val="a5"/>
        <w:numPr>
          <w:ilvl w:val="0"/>
          <w:numId w:val="3"/>
        </w:numPr>
        <w:tabs>
          <w:tab w:val="left" w:pos="814"/>
        </w:tabs>
        <w:spacing w:line="276" w:lineRule="auto"/>
        <w:ind w:left="813"/>
        <w:jc w:val="both"/>
        <w:rPr>
          <w:sz w:val="24"/>
        </w:rPr>
      </w:pPr>
      <w:r>
        <w:rPr>
          <w:sz w:val="24"/>
        </w:rPr>
        <w:t>осознает,</w:t>
      </w:r>
      <w:r>
        <w:rPr>
          <w:spacing w:val="-1"/>
          <w:sz w:val="24"/>
        </w:rPr>
        <w:t xml:space="preserve"> </w:t>
      </w:r>
      <w:r>
        <w:rPr>
          <w:sz w:val="24"/>
        </w:rPr>
        <w:t>что</w:t>
      </w:r>
      <w:r>
        <w:rPr>
          <w:spacing w:val="-1"/>
          <w:sz w:val="24"/>
        </w:rPr>
        <w:t xml:space="preserve"> </w:t>
      </w:r>
      <w:r>
        <w:rPr>
          <w:sz w:val="24"/>
        </w:rPr>
        <w:t>может,</w:t>
      </w:r>
      <w:r>
        <w:rPr>
          <w:spacing w:val="-1"/>
          <w:sz w:val="24"/>
        </w:rPr>
        <w:t xml:space="preserve"> </w:t>
      </w:r>
      <w:r>
        <w:rPr>
          <w:sz w:val="24"/>
        </w:rPr>
        <w:t>а что</w:t>
      </w:r>
      <w:r>
        <w:rPr>
          <w:spacing w:val="-1"/>
          <w:sz w:val="24"/>
        </w:rPr>
        <w:t xml:space="preserve"> </w:t>
      </w:r>
      <w:r>
        <w:rPr>
          <w:sz w:val="24"/>
        </w:rPr>
        <w:t>ему</w:t>
      </w:r>
      <w:r>
        <w:rPr>
          <w:spacing w:val="-6"/>
          <w:sz w:val="24"/>
        </w:rPr>
        <w:t xml:space="preserve"> </w:t>
      </w:r>
      <w:r>
        <w:rPr>
          <w:sz w:val="24"/>
        </w:rPr>
        <w:t>пока</w:t>
      </w:r>
      <w:r>
        <w:rPr>
          <w:spacing w:val="-2"/>
          <w:sz w:val="24"/>
        </w:rPr>
        <w:t xml:space="preserve"> </w:t>
      </w:r>
      <w:r>
        <w:rPr>
          <w:sz w:val="24"/>
        </w:rPr>
        <w:t>не удается.</w:t>
      </w:r>
    </w:p>
    <w:p w:rsidR="00D44059" w:rsidRDefault="00D44059" w:rsidP="00DA532F">
      <w:pPr>
        <w:pStyle w:val="a3"/>
        <w:spacing w:line="276" w:lineRule="auto"/>
        <w:ind w:left="674"/>
        <w:jc w:val="both"/>
      </w:pPr>
      <w:r>
        <w:rPr>
          <w:u w:val="single"/>
        </w:rPr>
        <w:t>«Чувства,</w:t>
      </w:r>
      <w:r>
        <w:rPr>
          <w:spacing w:val="-3"/>
          <w:u w:val="single"/>
        </w:rPr>
        <w:t xml:space="preserve"> </w:t>
      </w:r>
      <w:r>
        <w:rPr>
          <w:u w:val="single"/>
        </w:rPr>
        <w:t>желания,</w:t>
      </w:r>
      <w:r>
        <w:rPr>
          <w:spacing w:val="-2"/>
          <w:u w:val="single"/>
        </w:rPr>
        <w:t xml:space="preserve"> </w:t>
      </w:r>
      <w:r>
        <w:rPr>
          <w:u w:val="single"/>
        </w:rPr>
        <w:t>взгляды»</w:t>
      </w:r>
    </w:p>
    <w:p w:rsidR="00D44059" w:rsidRDefault="00D44059" w:rsidP="00DA532F">
      <w:pPr>
        <w:pStyle w:val="a5"/>
        <w:numPr>
          <w:ilvl w:val="0"/>
          <w:numId w:val="3"/>
        </w:numPr>
        <w:tabs>
          <w:tab w:val="left" w:pos="814"/>
        </w:tabs>
        <w:spacing w:line="276" w:lineRule="auto"/>
        <w:ind w:left="813"/>
        <w:jc w:val="both"/>
        <w:rPr>
          <w:sz w:val="24"/>
        </w:rPr>
      </w:pPr>
      <w:r>
        <w:rPr>
          <w:sz w:val="24"/>
        </w:rPr>
        <w:t>понимает</w:t>
      </w:r>
      <w:r>
        <w:rPr>
          <w:spacing w:val="-3"/>
          <w:sz w:val="24"/>
        </w:rPr>
        <w:t xml:space="preserve"> </w:t>
      </w:r>
      <w:r>
        <w:rPr>
          <w:sz w:val="24"/>
        </w:rPr>
        <w:t>язык</w:t>
      </w:r>
      <w:r>
        <w:rPr>
          <w:spacing w:val="-2"/>
          <w:sz w:val="24"/>
        </w:rPr>
        <w:t xml:space="preserve"> </w:t>
      </w:r>
      <w:r>
        <w:rPr>
          <w:sz w:val="24"/>
        </w:rPr>
        <w:t>эмоций</w:t>
      </w:r>
      <w:r>
        <w:rPr>
          <w:spacing w:val="-2"/>
          <w:sz w:val="24"/>
        </w:rPr>
        <w:t xml:space="preserve"> </w:t>
      </w:r>
      <w:r>
        <w:rPr>
          <w:sz w:val="24"/>
        </w:rPr>
        <w:t>(позы,</w:t>
      </w:r>
      <w:r>
        <w:rPr>
          <w:spacing w:val="-3"/>
          <w:sz w:val="24"/>
        </w:rPr>
        <w:t xml:space="preserve"> </w:t>
      </w:r>
      <w:r>
        <w:rPr>
          <w:sz w:val="24"/>
        </w:rPr>
        <w:t>мимика,</w:t>
      </w:r>
      <w:r>
        <w:rPr>
          <w:spacing w:val="-2"/>
          <w:sz w:val="24"/>
        </w:rPr>
        <w:t xml:space="preserve"> </w:t>
      </w:r>
      <w:r>
        <w:rPr>
          <w:sz w:val="24"/>
        </w:rPr>
        <w:t>жесты</w:t>
      </w:r>
      <w:r>
        <w:rPr>
          <w:spacing w:val="-2"/>
          <w:sz w:val="24"/>
        </w:rPr>
        <w:t xml:space="preserve"> </w:t>
      </w:r>
      <w:r>
        <w:rPr>
          <w:sz w:val="24"/>
        </w:rPr>
        <w:t>и</w:t>
      </w:r>
      <w:r>
        <w:rPr>
          <w:spacing w:val="-3"/>
          <w:sz w:val="24"/>
        </w:rPr>
        <w:t xml:space="preserve"> </w:t>
      </w:r>
      <w:r>
        <w:rPr>
          <w:sz w:val="24"/>
        </w:rPr>
        <w:t>т.д.);</w:t>
      </w:r>
    </w:p>
    <w:p w:rsidR="00D44059" w:rsidRDefault="00D44059" w:rsidP="00DA532F">
      <w:pPr>
        <w:pStyle w:val="a5"/>
        <w:numPr>
          <w:ilvl w:val="0"/>
          <w:numId w:val="3"/>
        </w:numPr>
        <w:tabs>
          <w:tab w:val="left" w:pos="814"/>
        </w:tabs>
        <w:spacing w:line="276" w:lineRule="auto"/>
        <w:ind w:left="813"/>
        <w:jc w:val="both"/>
        <w:rPr>
          <w:sz w:val="24"/>
        </w:rPr>
      </w:pPr>
      <w:r>
        <w:rPr>
          <w:sz w:val="24"/>
        </w:rPr>
        <w:t>проявляет</w:t>
      </w:r>
      <w:r>
        <w:rPr>
          <w:spacing w:val="-3"/>
          <w:sz w:val="24"/>
        </w:rPr>
        <w:t xml:space="preserve"> </w:t>
      </w:r>
      <w:r>
        <w:rPr>
          <w:sz w:val="24"/>
        </w:rPr>
        <w:t>собственные</w:t>
      </w:r>
      <w:r>
        <w:rPr>
          <w:spacing w:val="-5"/>
          <w:sz w:val="24"/>
        </w:rPr>
        <w:t xml:space="preserve"> </w:t>
      </w:r>
      <w:r>
        <w:rPr>
          <w:sz w:val="24"/>
        </w:rPr>
        <w:t>чувства</w:t>
      </w:r>
      <w:r>
        <w:rPr>
          <w:spacing w:val="-3"/>
          <w:sz w:val="24"/>
        </w:rPr>
        <w:t xml:space="preserve"> </w:t>
      </w:r>
      <w:r>
        <w:rPr>
          <w:sz w:val="24"/>
        </w:rPr>
        <w:t>(позы,</w:t>
      </w:r>
      <w:r>
        <w:rPr>
          <w:spacing w:val="-3"/>
          <w:sz w:val="24"/>
        </w:rPr>
        <w:t xml:space="preserve"> </w:t>
      </w:r>
      <w:r>
        <w:rPr>
          <w:sz w:val="24"/>
        </w:rPr>
        <w:t>мимика,</w:t>
      </w:r>
      <w:r>
        <w:rPr>
          <w:spacing w:val="-3"/>
          <w:sz w:val="24"/>
        </w:rPr>
        <w:t xml:space="preserve"> </w:t>
      </w:r>
      <w:r>
        <w:rPr>
          <w:sz w:val="24"/>
        </w:rPr>
        <w:t>жесты</w:t>
      </w:r>
      <w:r>
        <w:rPr>
          <w:spacing w:val="-2"/>
          <w:sz w:val="24"/>
        </w:rPr>
        <w:t xml:space="preserve"> </w:t>
      </w:r>
      <w:r>
        <w:rPr>
          <w:sz w:val="24"/>
        </w:rPr>
        <w:t>и</w:t>
      </w:r>
      <w:r>
        <w:rPr>
          <w:spacing w:val="-3"/>
          <w:sz w:val="24"/>
        </w:rPr>
        <w:t xml:space="preserve"> </w:t>
      </w:r>
      <w:r>
        <w:rPr>
          <w:sz w:val="24"/>
        </w:rPr>
        <w:t>т.д.).</w:t>
      </w:r>
    </w:p>
    <w:p w:rsidR="00D44059" w:rsidRDefault="00D44059" w:rsidP="00DA532F">
      <w:pPr>
        <w:pStyle w:val="a3"/>
        <w:spacing w:line="276" w:lineRule="auto"/>
        <w:ind w:left="674"/>
        <w:jc w:val="both"/>
      </w:pPr>
      <w:r>
        <w:rPr>
          <w:u w:val="single"/>
        </w:rPr>
        <w:t>«Социальные</w:t>
      </w:r>
      <w:r>
        <w:rPr>
          <w:spacing w:val="-4"/>
          <w:u w:val="single"/>
        </w:rPr>
        <w:t xml:space="preserve"> </w:t>
      </w:r>
      <w:r>
        <w:rPr>
          <w:u w:val="single"/>
        </w:rPr>
        <w:t>навыки»</w:t>
      </w:r>
    </w:p>
    <w:p w:rsidR="00D44059" w:rsidRDefault="00D44059" w:rsidP="00DA532F">
      <w:pPr>
        <w:pStyle w:val="a5"/>
        <w:numPr>
          <w:ilvl w:val="0"/>
          <w:numId w:val="3"/>
        </w:numPr>
        <w:tabs>
          <w:tab w:val="left" w:pos="816"/>
        </w:tabs>
        <w:spacing w:line="276" w:lineRule="auto"/>
        <w:ind w:left="816" w:hanging="142"/>
        <w:jc w:val="both"/>
        <w:rPr>
          <w:sz w:val="24"/>
        </w:rPr>
      </w:pPr>
      <w:r>
        <w:rPr>
          <w:sz w:val="24"/>
        </w:rPr>
        <w:t>умеет</w:t>
      </w:r>
      <w:r>
        <w:rPr>
          <w:spacing w:val="-1"/>
          <w:sz w:val="24"/>
        </w:rPr>
        <w:t xml:space="preserve"> </w:t>
      </w:r>
      <w:r>
        <w:rPr>
          <w:sz w:val="24"/>
        </w:rPr>
        <w:t>устанавливать</w:t>
      </w:r>
      <w:r>
        <w:rPr>
          <w:spacing w:val="-6"/>
          <w:sz w:val="24"/>
        </w:rPr>
        <w:t xml:space="preserve"> </w:t>
      </w:r>
      <w:r>
        <w:rPr>
          <w:sz w:val="24"/>
        </w:rPr>
        <w:t>контакты</w:t>
      </w:r>
      <w:r>
        <w:rPr>
          <w:spacing w:val="-5"/>
          <w:sz w:val="24"/>
        </w:rPr>
        <w:t xml:space="preserve"> </w:t>
      </w:r>
      <w:r>
        <w:rPr>
          <w:sz w:val="24"/>
        </w:rPr>
        <w:t>(на</w:t>
      </w:r>
      <w:r>
        <w:rPr>
          <w:spacing w:val="-6"/>
          <w:sz w:val="24"/>
        </w:rPr>
        <w:t xml:space="preserve"> </w:t>
      </w:r>
      <w:r>
        <w:rPr>
          <w:sz w:val="24"/>
        </w:rPr>
        <w:t>элементарном</w:t>
      </w:r>
      <w:r>
        <w:rPr>
          <w:spacing w:val="-5"/>
          <w:sz w:val="24"/>
        </w:rPr>
        <w:t xml:space="preserve"> </w:t>
      </w:r>
      <w:r>
        <w:rPr>
          <w:sz w:val="24"/>
        </w:rPr>
        <w:t>уровне);</w:t>
      </w:r>
    </w:p>
    <w:p w:rsidR="00D44059" w:rsidRDefault="00D44059" w:rsidP="00DA532F">
      <w:pPr>
        <w:pStyle w:val="a5"/>
        <w:numPr>
          <w:ilvl w:val="0"/>
          <w:numId w:val="3"/>
        </w:numPr>
        <w:tabs>
          <w:tab w:val="left" w:pos="814"/>
        </w:tabs>
        <w:spacing w:line="276" w:lineRule="auto"/>
        <w:ind w:left="813"/>
        <w:jc w:val="both"/>
        <w:rPr>
          <w:sz w:val="24"/>
        </w:rPr>
      </w:pPr>
      <w:r>
        <w:rPr>
          <w:sz w:val="24"/>
        </w:rPr>
        <w:t>пользуется</w:t>
      </w:r>
      <w:r>
        <w:rPr>
          <w:spacing w:val="-4"/>
          <w:sz w:val="24"/>
        </w:rPr>
        <w:t xml:space="preserve"> </w:t>
      </w:r>
      <w:r>
        <w:rPr>
          <w:sz w:val="24"/>
        </w:rPr>
        <w:t>речевыми и</w:t>
      </w:r>
      <w:r>
        <w:rPr>
          <w:spacing w:val="-3"/>
          <w:sz w:val="24"/>
        </w:rPr>
        <w:t xml:space="preserve"> </w:t>
      </w:r>
      <w:r>
        <w:rPr>
          <w:sz w:val="24"/>
        </w:rPr>
        <w:t>жестовыми</w:t>
      </w:r>
      <w:r>
        <w:rPr>
          <w:spacing w:val="-3"/>
          <w:sz w:val="24"/>
        </w:rPr>
        <w:t xml:space="preserve"> </w:t>
      </w:r>
      <w:r>
        <w:rPr>
          <w:sz w:val="24"/>
        </w:rPr>
        <w:t>формами взаимодействия</w:t>
      </w:r>
      <w:r>
        <w:rPr>
          <w:spacing w:val="-3"/>
          <w:sz w:val="24"/>
        </w:rPr>
        <w:t xml:space="preserve"> </w:t>
      </w:r>
      <w:r>
        <w:rPr>
          <w:sz w:val="24"/>
        </w:rPr>
        <w:t>для</w:t>
      </w:r>
      <w:r>
        <w:rPr>
          <w:spacing w:val="-1"/>
          <w:sz w:val="24"/>
        </w:rPr>
        <w:t xml:space="preserve"> </w:t>
      </w:r>
      <w:r>
        <w:rPr>
          <w:sz w:val="24"/>
        </w:rPr>
        <w:t>установления</w:t>
      </w:r>
      <w:r>
        <w:rPr>
          <w:spacing w:val="-4"/>
          <w:sz w:val="24"/>
        </w:rPr>
        <w:t xml:space="preserve"> </w:t>
      </w:r>
      <w:r>
        <w:rPr>
          <w:sz w:val="24"/>
        </w:rPr>
        <w:t>контактов;</w:t>
      </w:r>
    </w:p>
    <w:p w:rsidR="00D44059" w:rsidRDefault="00D44059" w:rsidP="00DA532F">
      <w:pPr>
        <w:pStyle w:val="a5"/>
        <w:numPr>
          <w:ilvl w:val="0"/>
          <w:numId w:val="3"/>
        </w:numPr>
        <w:tabs>
          <w:tab w:val="left" w:pos="896"/>
          <w:tab w:val="left" w:pos="10206"/>
        </w:tabs>
        <w:spacing w:line="276" w:lineRule="auto"/>
        <w:ind w:firstLine="0"/>
        <w:jc w:val="both"/>
        <w:rPr>
          <w:sz w:val="24"/>
        </w:rPr>
      </w:pPr>
      <w:r>
        <w:rPr>
          <w:sz w:val="24"/>
        </w:rPr>
        <w:t>участвует</w:t>
      </w:r>
      <w:r>
        <w:rPr>
          <w:spacing w:val="19"/>
          <w:sz w:val="24"/>
        </w:rPr>
        <w:t xml:space="preserve"> </w:t>
      </w:r>
      <w:r>
        <w:rPr>
          <w:sz w:val="24"/>
        </w:rPr>
        <w:t>в</w:t>
      </w:r>
      <w:r>
        <w:rPr>
          <w:spacing w:val="16"/>
          <w:sz w:val="24"/>
        </w:rPr>
        <w:t xml:space="preserve"> </w:t>
      </w:r>
      <w:r>
        <w:rPr>
          <w:sz w:val="24"/>
        </w:rPr>
        <w:t>совместной</w:t>
      </w:r>
      <w:r>
        <w:rPr>
          <w:spacing w:val="17"/>
          <w:sz w:val="24"/>
        </w:rPr>
        <w:t xml:space="preserve"> </w:t>
      </w:r>
      <w:r>
        <w:rPr>
          <w:sz w:val="24"/>
        </w:rPr>
        <w:t>деятельности</w:t>
      </w:r>
      <w:r>
        <w:rPr>
          <w:spacing w:val="17"/>
          <w:sz w:val="24"/>
        </w:rPr>
        <w:t xml:space="preserve"> </w:t>
      </w:r>
      <w:r>
        <w:rPr>
          <w:sz w:val="24"/>
        </w:rPr>
        <w:t>(играх,</w:t>
      </w:r>
      <w:r>
        <w:rPr>
          <w:spacing w:val="16"/>
          <w:sz w:val="24"/>
        </w:rPr>
        <w:t xml:space="preserve"> </w:t>
      </w:r>
      <w:r>
        <w:rPr>
          <w:sz w:val="24"/>
        </w:rPr>
        <w:t>танцах</w:t>
      </w:r>
      <w:r>
        <w:rPr>
          <w:spacing w:val="19"/>
          <w:sz w:val="24"/>
        </w:rPr>
        <w:t xml:space="preserve"> </w:t>
      </w:r>
      <w:r>
        <w:rPr>
          <w:sz w:val="24"/>
        </w:rPr>
        <w:t>и</w:t>
      </w:r>
      <w:r>
        <w:rPr>
          <w:spacing w:val="15"/>
          <w:sz w:val="24"/>
        </w:rPr>
        <w:t xml:space="preserve"> </w:t>
      </w:r>
      <w:r>
        <w:rPr>
          <w:sz w:val="24"/>
        </w:rPr>
        <w:t>др.,</w:t>
      </w:r>
      <w:r>
        <w:rPr>
          <w:spacing w:val="17"/>
          <w:sz w:val="24"/>
        </w:rPr>
        <w:t xml:space="preserve"> </w:t>
      </w:r>
      <w:r>
        <w:rPr>
          <w:sz w:val="24"/>
        </w:rPr>
        <w:t>в</w:t>
      </w:r>
      <w:r>
        <w:rPr>
          <w:spacing w:val="16"/>
          <w:sz w:val="24"/>
        </w:rPr>
        <w:t xml:space="preserve"> </w:t>
      </w:r>
      <w:r>
        <w:rPr>
          <w:sz w:val="24"/>
        </w:rPr>
        <w:t>создании</w:t>
      </w:r>
      <w:r>
        <w:rPr>
          <w:spacing w:val="17"/>
          <w:sz w:val="24"/>
        </w:rPr>
        <w:t xml:space="preserve"> </w:t>
      </w:r>
      <w:r>
        <w:rPr>
          <w:sz w:val="24"/>
        </w:rPr>
        <w:t>совместных</w:t>
      </w:r>
      <w:r>
        <w:rPr>
          <w:spacing w:val="19"/>
          <w:sz w:val="24"/>
        </w:rPr>
        <w:t xml:space="preserve"> </w:t>
      </w:r>
      <w:r>
        <w:rPr>
          <w:sz w:val="24"/>
        </w:rPr>
        <w:t>панно,</w:t>
      </w:r>
      <w:r>
        <w:rPr>
          <w:spacing w:val="-57"/>
          <w:sz w:val="24"/>
        </w:rPr>
        <w:t xml:space="preserve"> </w:t>
      </w:r>
      <w:r>
        <w:rPr>
          <w:sz w:val="24"/>
        </w:rPr>
        <w:t>рисунков, аппликаций).</w:t>
      </w:r>
    </w:p>
    <w:p w:rsidR="00D44059" w:rsidRDefault="00D44059" w:rsidP="00DA532F">
      <w:pPr>
        <w:pStyle w:val="a3"/>
        <w:spacing w:line="276" w:lineRule="auto"/>
        <w:ind w:left="674"/>
        <w:jc w:val="both"/>
      </w:pPr>
      <w:r>
        <w:rPr>
          <w:u w:val="single"/>
        </w:rPr>
        <w:t>Развитие</w:t>
      </w:r>
      <w:r>
        <w:rPr>
          <w:spacing w:val="-5"/>
          <w:u w:val="single"/>
        </w:rPr>
        <w:t xml:space="preserve"> </w:t>
      </w:r>
      <w:r>
        <w:rPr>
          <w:u w:val="single"/>
        </w:rPr>
        <w:t>мотивов</w:t>
      </w:r>
      <w:r>
        <w:rPr>
          <w:spacing w:val="-2"/>
          <w:u w:val="single"/>
        </w:rPr>
        <w:t xml:space="preserve"> </w:t>
      </w:r>
      <w:r>
        <w:rPr>
          <w:u w:val="single"/>
        </w:rPr>
        <w:t>учебной</w:t>
      </w:r>
      <w:r>
        <w:rPr>
          <w:spacing w:val="-4"/>
          <w:u w:val="single"/>
        </w:rPr>
        <w:t xml:space="preserve"> </w:t>
      </w:r>
      <w:r>
        <w:rPr>
          <w:u w:val="single"/>
        </w:rPr>
        <w:t>деятельности:</w:t>
      </w:r>
    </w:p>
    <w:p w:rsidR="00D44059" w:rsidRDefault="00D44059" w:rsidP="00DA532F">
      <w:pPr>
        <w:pStyle w:val="a5"/>
        <w:numPr>
          <w:ilvl w:val="0"/>
          <w:numId w:val="3"/>
        </w:numPr>
        <w:tabs>
          <w:tab w:val="left" w:pos="814"/>
        </w:tabs>
        <w:spacing w:line="276" w:lineRule="auto"/>
        <w:ind w:firstLine="0"/>
        <w:jc w:val="both"/>
        <w:rPr>
          <w:sz w:val="24"/>
        </w:rPr>
      </w:pPr>
      <w:r>
        <w:rPr>
          <w:sz w:val="24"/>
        </w:rPr>
        <w:t>проявляет мотивацию благополучия (желает заслужить одобрение).</w:t>
      </w:r>
      <w:r>
        <w:rPr>
          <w:spacing w:val="-57"/>
          <w:sz w:val="24"/>
        </w:rPr>
        <w:t xml:space="preserve"> </w:t>
      </w:r>
      <w:r>
        <w:rPr>
          <w:sz w:val="24"/>
          <w:u w:val="single"/>
        </w:rPr>
        <w:t>Ответственность</w:t>
      </w:r>
      <w:r>
        <w:rPr>
          <w:spacing w:val="-2"/>
          <w:sz w:val="24"/>
          <w:u w:val="single"/>
        </w:rPr>
        <w:t xml:space="preserve"> </w:t>
      </w:r>
      <w:r>
        <w:rPr>
          <w:sz w:val="24"/>
          <w:u w:val="single"/>
        </w:rPr>
        <w:t>за</w:t>
      </w:r>
      <w:r>
        <w:rPr>
          <w:spacing w:val="-3"/>
          <w:sz w:val="24"/>
          <w:u w:val="single"/>
        </w:rPr>
        <w:t xml:space="preserve"> </w:t>
      </w:r>
      <w:r>
        <w:rPr>
          <w:sz w:val="24"/>
          <w:u w:val="single"/>
        </w:rPr>
        <w:t>собственное</w:t>
      </w:r>
      <w:r>
        <w:rPr>
          <w:spacing w:val="-2"/>
          <w:sz w:val="24"/>
          <w:u w:val="single"/>
        </w:rPr>
        <w:t xml:space="preserve"> </w:t>
      </w:r>
      <w:r>
        <w:rPr>
          <w:sz w:val="24"/>
          <w:u w:val="single"/>
        </w:rPr>
        <w:t>здоровье,</w:t>
      </w:r>
      <w:r>
        <w:rPr>
          <w:spacing w:val="-2"/>
          <w:sz w:val="24"/>
          <w:u w:val="single"/>
        </w:rPr>
        <w:t xml:space="preserve"> </w:t>
      </w:r>
      <w:r>
        <w:rPr>
          <w:sz w:val="24"/>
          <w:u w:val="single"/>
        </w:rPr>
        <w:t>безопасность</w:t>
      </w:r>
      <w:r>
        <w:rPr>
          <w:spacing w:val="-1"/>
          <w:sz w:val="24"/>
          <w:u w:val="single"/>
        </w:rPr>
        <w:t xml:space="preserve"> </w:t>
      </w:r>
      <w:r>
        <w:rPr>
          <w:sz w:val="24"/>
          <w:u w:val="single"/>
        </w:rPr>
        <w:t>и</w:t>
      </w:r>
      <w:r>
        <w:rPr>
          <w:spacing w:val="-2"/>
          <w:sz w:val="24"/>
          <w:u w:val="single"/>
        </w:rPr>
        <w:t xml:space="preserve"> </w:t>
      </w:r>
      <w:r>
        <w:rPr>
          <w:sz w:val="24"/>
          <w:u w:val="single"/>
        </w:rPr>
        <w:t>жизнь</w:t>
      </w:r>
    </w:p>
    <w:p w:rsidR="00D44059" w:rsidRPr="00260262" w:rsidRDefault="00D44059" w:rsidP="00260262">
      <w:pPr>
        <w:pStyle w:val="a5"/>
        <w:numPr>
          <w:ilvl w:val="0"/>
          <w:numId w:val="3"/>
        </w:numPr>
        <w:tabs>
          <w:tab w:val="left" w:pos="814"/>
          <w:tab w:val="left" w:pos="10206"/>
        </w:tabs>
        <w:spacing w:line="276" w:lineRule="auto"/>
        <w:ind w:firstLine="0"/>
        <w:jc w:val="both"/>
        <w:rPr>
          <w:sz w:val="24"/>
        </w:rPr>
      </w:pPr>
      <w:r>
        <w:rPr>
          <w:sz w:val="24"/>
        </w:rPr>
        <w:t>осознает, что определенные его действия несут опасность для него.</w:t>
      </w:r>
      <w:r>
        <w:rPr>
          <w:spacing w:val="-57"/>
          <w:sz w:val="24"/>
        </w:rPr>
        <w:t xml:space="preserve"> </w:t>
      </w:r>
    </w:p>
    <w:p w:rsidR="00D44059" w:rsidRDefault="00D44059" w:rsidP="00DA532F">
      <w:pPr>
        <w:pStyle w:val="a3"/>
        <w:spacing w:line="276" w:lineRule="auto"/>
        <w:ind w:left="674"/>
        <w:jc w:val="both"/>
      </w:pPr>
      <w:r>
        <w:rPr>
          <w:u w:val="single"/>
        </w:rPr>
        <w:t>Формирование</w:t>
      </w:r>
      <w:r>
        <w:rPr>
          <w:spacing w:val="-5"/>
          <w:u w:val="single"/>
        </w:rPr>
        <w:t xml:space="preserve"> </w:t>
      </w:r>
      <w:r>
        <w:rPr>
          <w:u w:val="single"/>
        </w:rPr>
        <w:t>эстетических</w:t>
      </w:r>
      <w:r>
        <w:rPr>
          <w:spacing w:val="-5"/>
          <w:u w:val="single"/>
        </w:rPr>
        <w:t xml:space="preserve"> </w:t>
      </w:r>
      <w:r>
        <w:rPr>
          <w:u w:val="single"/>
        </w:rPr>
        <w:t>потребностей,</w:t>
      </w:r>
      <w:r>
        <w:rPr>
          <w:spacing w:val="-7"/>
          <w:u w:val="single"/>
        </w:rPr>
        <w:t xml:space="preserve"> </w:t>
      </w:r>
      <w:r>
        <w:rPr>
          <w:u w:val="single"/>
        </w:rPr>
        <w:t>ценностей,</w:t>
      </w:r>
      <w:r>
        <w:rPr>
          <w:spacing w:val="-4"/>
          <w:u w:val="single"/>
        </w:rPr>
        <w:t xml:space="preserve"> </w:t>
      </w:r>
      <w:r>
        <w:rPr>
          <w:u w:val="single"/>
        </w:rPr>
        <w:t>чувств:</w:t>
      </w:r>
    </w:p>
    <w:p w:rsidR="00D44059" w:rsidRPr="00260262" w:rsidRDefault="00D44059" w:rsidP="00260262">
      <w:pPr>
        <w:pStyle w:val="a5"/>
        <w:numPr>
          <w:ilvl w:val="0"/>
          <w:numId w:val="3"/>
        </w:numPr>
        <w:tabs>
          <w:tab w:val="left" w:pos="814"/>
        </w:tabs>
        <w:spacing w:line="276" w:lineRule="auto"/>
        <w:ind w:firstLine="0"/>
        <w:jc w:val="both"/>
        <w:rPr>
          <w:sz w:val="24"/>
        </w:rPr>
      </w:pPr>
      <w:r>
        <w:rPr>
          <w:sz w:val="24"/>
        </w:rPr>
        <w:t>наблюдает за окружающими предметами и явлениями при указании на них</w:t>
      </w:r>
    </w:p>
    <w:p w:rsidR="00D44059" w:rsidRDefault="00D44059" w:rsidP="00DA532F">
      <w:pPr>
        <w:pStyle w:val="a3"/>
        <w:spacing w:before="5" w:line="276" w:lineRule="auto"/>
        <w:jc w:val="both"/>
      </w:pPr>
    </w:p>
    <w:p w:rsidR="00260262" w:rsidRDefault="00D44059" w:rsidP="00260262">
      <w:pPr>
        <w:pStyle w:val="21"/>
        <w:spacing w:line="276" w:lineRule="auto"/>
        <w:ind w:hanging="491"/>
        <w:jc w:val="center"/>
        <w:rPr>
          <w:spacing w:val="1"/>
        </w:rPr>
      </w:pPr>
      <w:r>
        <w:t>Предметные результаты</w:t>
      </w:r>
    </w:p>
    <w:p w:rsidR="0077560A" w:rsidRPr="00B91F34" w:rsidRDefault="0077560A" w:rsidP="0077560A">
      <w:pPr>
        <w:pStyle w:val="1"/>
        <w:numPr>
          <w:ilvl w:val="0"/>
          <w:numId w:val="8"/>
        </w:numPr>
        <w:tabs>
          <w:tab w:val="left" w:pos="1107"/>
        </w:tabs>
        <w:spacing w:line="276" w:lineRule="auto"/>
        <w:ind w:firstLine="700"/>
        <w:jc w:val="both"/>
        <w:rPr>
          <w:sz w:val="24"/>
          <w:szCs w:val="24"/>
        </w:rPr>
      </w:pPr>
      <w:r w:rsidRPr="00B91F34">
        <w:rPr>
          <w:color w:val="000000"/>
          <w:sz w:val="24"/>
          <w:szCs w:val="24"/>
        </w:rPr>
        <w:t>Элементарные математические представления о цвете, форме, величине; количественные (дочисловые), пространственные, временные представления:</w:t>
      </w:r>
    </w:p>
    <w:p w:rsidR="0077560A" w:rsidRPr="00B91F34" w:rsidRDefault="0077560A" w:rsidP="0077560A">
      <w:pPr>
        <w:pStyle w:val="1"/>
        <w:spacing w:line="276" w:lineRule="auto"/>
        <w:ind w:firstLine="700"/>
        <w:jc w:val="both"/>
        <w:rPr>
          <w:sz w:val="24"/>
          <w:szCs w:val="24"/>
        </w:rPr>
      </w:pPr>
      <w:r w:rsidRPr="00B91F34">
        <w:rPr>
          <w:color w:val="000000"/>
          <w:sz w:val="24"/>
          <w:szCs w:val="24"/>
        </w:rPr>
        <w:t>умение различать и сравнивать предметы по цвету, форме, величине;</w:t>
      </w:r>
    </w:p>
    <w:p w:rsidR="0077560A" w:rsidRPr="00B91F34" w:rsidRDefault="0077560A" w:rsidP="0077560A">
      <w:pPr>
        <w:pStyle w:val="1"/>
        <w:spacing w:line="276" w:lineRule="auto"/>
        <w:ind w:firstLine="700"/>
        <w:jc w:val="both"/>
        <w:rPr>
          <w:sz w:val="24"/>
          <w:szCs w:val="24"/>
        </w:rPr>
      </w:pPr>
      <w:r w:rsidRPr="00B91F34">
        <w:rPr>
          <w:color w:val="000000"/>
          <w:sz w:val="24"/>
          <w:szCs w:val="24"/>
        </w:rPr>
        <w:t>умение ориентироваться в схеме тела, в пространстве и на плоскости. Умение различать, сравнивать и преобразовывать множества (один - много, большой - маленький);</w:t>
      </w:r>
    </w:p>
    <w:p w:rsidR="0077560A" w:rsidRPr="00B91F34" w:rsidRDefault="0077560A" w:rsidP="0077560A">
      <w:pPr>
        <w:pStyle w:val="1"/>
        <w:spacing w:line="276" w:lineRule="auto"/>
        <w:ind w:firstLine="700"/>
        <w:jc w:val="both"/>
        <w:rPr>
          <w:sz w:val="24"/>
          <w:szCs w:val="24"/>
        </w:rPr>
      </w:pPr>
      <w:r w:rsidRPr="00B91F34">
        <w:rPr>
          <w:color w:val="000000"/>
          <w:sz w:val="24"/>
          <w:szCs w:val="24"/>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77560A" w:rsidRPr="00B91F34" w:rsidRDefault="0077560A" w:rsidP="0077560A">
      <w:pPr>
        <w:pStyle w:val="1"/>
        <w:numPr>
          <w:ilvl w:val="0"/>
          <w:numId w:val="8"/>
        </w:numPr>
        <w:tabs>
          <w:tab w:val="left" w:pos="1112"/>
        </w:tabs>
        <w:spacing w:line="276" w:lineRule="auto"/>
        <w:ind w:firstLine="700"/>
        <w:jc w:val="both"/>
        <w:rPr>
          <w:sz w:val="24"/>
          <w:szCs w:val="24"/>
        </w:rPr>
      </w:pPr>
      <w:bookmarkStart w:id="1" w:name="bookmark2967"/>
      <w:bookmarkEnd w:id="1"/>
      <w:r w:rsidRPr="00B91F34">
        <w:rPr>
          <w:color w:val="000000"/>
          <w:sz w:val="24"/>
          <w:szCs w:val="24"/>
        </w:rPr>
        <w:t>Представления о количестве, числе, знакомство с цифрами, составом числа в доступных обучающемуся пределах, счет, решение простых арифметических задач с опорой на наглядность:</w:t>
      </w:r>
    </w:p>
    <w:p w:rsidR="0077560A" w:rsidRPr="00B91F34" w:rsidRDefault="0077560A" w:rsidP="0077560A">
      <w:pPr>
        <w:pStyle w:val="1"/>
        <w:spacing w:line="276" w:lineRule="auto"/>
        <w:ind w:firstLine="0"/>
        <w:jc w:val="both"/>
        <w:rPr>
          <w:sz w:val="24"/>
          <w:szCs w:val="24"/>
        </w:rPr>
      </w:pPr>
      <w:r w:rsidRPr="00B91F34">
        <w:rPr>
          <w:color w:val="000000"/>
          <w:sz w:val="24"/>
          <w:szCs w:val="24"/>
        </w:rPr>
        <w:t>умение соотносить число с соответствующим количеством предметов, обозначать его цифрой;</w:t>
      </w:r>
    </w:p>
    <w:p w:rsidR="0077560A" w:rsidRPr="00B91F34" w:rsidRDefault="0077560A" w:rsidP="0077560A">
      <w:pPr>
        <w:pStyle w:val="1"/>
        <w:spacing w:line="276" w:lineRule="auto"/>
        <w:ind w:firstLine="720"/>
        <w:jc w:val="both"/>
        <w:rPr>
          <w:sz w:val="24"/>
          <w:szCs w:val="24"/>
        </w:rPr>
      </w:pPr>
      <w:r w:rsidRPr="00B91F34">
        <w:rPr>
          <w:color w:val="000000"/>
          <w:sz w:val="24"/>
          <w:szCs w:val="24"/>
        </w:rPr>
        <w:t>умение пересчитывать предметы в доступных обучающемуся пределах;</w:t>
      </w:r>
    </w:p>
    <w:p w:rsidR="0077560A" w:rsidRPr="00B91F34" w:rsidRDefault="0077560A" w:rsidP="0077560A">
      <w:pPr>
        <w:pStyle w:val="1"/>
        <w:spacing w:line="276" w:lineRule="auto"/>
        <w:ind w:firstLine="720"/>
        <w:jc w:val="both"/>
        <w:rPr>
          <w:sz w:val="24"/>
          <w:szCs w:val="24"/>
        </w:rPr>
      </w:pPr>
      <w:r w:rsidRPr="00B91F34">
        <w:rPr>
          <w:color w:val="000000"/>
          <w:sz w:val="24"/>
          <w:szCs w:val="24"/>
        </w:rPr>
        <w:t>умение представлять множество двумя другими множествами в пределах 5-ти;</w:t>
      </w:r>
    </w:p>
    <w:p w:rsidR="0077560A" w:rsidRPr="00B91F34" w:rsidRDefault="0077560A" w:rsidP="0077560A">
      <w:pPr>
        <w:pStyle w:val="1"/>
        <w:spacing w:line="276" w:lineRule="auto"/>
        <w:ind w:firstLine="720"/>
        <w:jc w:val="both"/>
        <w:rPr>
          <w:sz w:val="24"/>
          <w:szCs w:val="24"/>
        </w:rPr>
      </w:pPr>
      <w:r w:rsidRPr="00B91F34">
        <w:rPr>
          <w:color w:val="000000"/>
          <w:sz w:val="24"/>
          <w:szCs w:val="24"/>
        </w:rPr>
        <w:t>умение обозначать арифметические действия знаками;</w:t>
      </w:r>
    </w:p>
    <w:p w:rsidR="0077560A" w:rsidRPr="00B91F34" w:rsidRDefault="0077560A" w:rsidP="0077560A">
      <w:pPr>
        <w:pStyle w:val="1"/>
        <w:spacing w:line="276" w:lineRule="auto"/>
        <w:ind w:firstLine="720"/>
        <w:jc w:val="both"/>
        <w:rPr>
          <w:sz w:val="24"/>
          <w:szCs w:val="24"/>
        </w:rPr>
      </w:pPr>
      <w:r w:rsidRPr="00B91F34">
        <w:rPr>
          <w:color w:val="000000"/>
          <w:sz w:val="24"/>
          <w:szCs w:val="24"/>
        </w:rPr>
        <w:t>умение решать задачи на увеличение и уменьшение на несколько единиц.</w:t>
      </w:r>
    </w:p>
    <w:p w:rsidR="0077560A" w:rsidRPr="00B91F34" w:rsidRDefault="0077560A" w:rsidP="0077560A">
      <w:pPr>
        <w:pStyle w:val="1"/>
        <w:numPr>
          <w:ilvl w:val="0"/>
          <w:numId w:val="8"/>
        </w:numPr>
        <w:tabs>
          <w:tab w:val="left" w:pos="1163"/>
        </w:tabs>
        <w:spacing w:line="276" w:lineRule="auto"/>
        <w:ind w:firstLine="720"/>
        <w:jc w:val="both"/>
        <w:rPr>
          <w:sz w:val="24"/>
          <w:szCs w:val="24"/>
        </w:rPr>
      </w:pPr>
      <w:bookmarkStart w:id="2" w:name="bookmark2968"/>
      <w:bookmarkEnd w:id="2"/>
      <w:r w:rsidRPr="00B91F34">
        <w:rPr>
          <w:color w:val="000000"/>
          <w:sz w:val="24"/>
          <w:szCs w:val="24"/>
        </w:rPr>
        <w:lastRenderedPageBreak/>
        <w:t>Овладение способностью пользоваться математическими знаниями при решении соответствующих возрасту житейских задач:</w:t>
      </w:r>
    </w:p>
    <w:p w:rsidR="0077560A" w:rsidRPr="00B91F34" w:rsidRDefault="0077560A" w:rsidP="0077560A">
      <w:pPr>
        <w:pStyle w:val="1"/>
        <w:spacing w:line="276" w:lineRule="auto"/>
        <w:ind w:firstLine="720"/>
        <w:jc w:val="both"/>
        <w:rPr>
          <w:sz w:val="24"/>
          <w:szCs w:val="24"/>
        </w:rPr>
      </w:pPr>
      <w:r w:rsidRPr="00B91F34">
        <w:rPr>
          <w:color w:val="000000"/>
          <w:sz w:val="24"/>
          <w:szCs w:val="24"/>
        </w:rPr>
        <w:t>умение обращаться с деньгами, рассчитываться ими и разумно пользоваться карманными деньгами;</w:t>
      </w:r>
    </w:p>
    <w:p w:rsidR="0077560A" w:rsidRPr="00B91F34" w:rsidRDefault="0077560A" w:rsidP="0077560A">
      <w:pPr>
        <w:pStyle w:val="1"/>
        <w:spacing w:line="276" w:lineRule="auto"/>
        <w:ind w:firstLine="720"/>
        <w:jc w:val="both"/>
        <w:rPr>
          <w:sz w:val="24"/>
          <w:szCs w:val="24"/>
        </w:rPr>
      </w:pPr>
      <w:r w:rsidRPr="00B91F34">
        <w:rPr>
          <w:color w:val="000000"/>
          <w:sz w:val="24"/>
          <w:szCs w:val="24"/>
        </w:rPr>
        <w:t>умение определять длину, вес, объем, температуру, время, пользуясь мерками и измерительными приборами;</w:t>
      </w:r>
    </w:p>
    <w:p w:rsidR="0077560A" w:rsidRPr="00B91F34" w:rsidRDefault="0077560A" w:rsidP="0077560A">
      <w:pPr>
        <w:pStyle w:val="1"/>
        <w:spacing w:line="276" w:lineRule="auto"/>
        <w:ind w:firstLine="720"/>
        <w:jc w:val="both"/>
        <w:rPr>
          <w:sz w:val="24"/>
          <w:szCs w:val="24"/>
        </w:rPr>
      </w:pPr>
      <w:r w:rsidRPr="00B91F34">
        <w:rPr>
          <w:color w:val="000000"/>
          <w:sz w:val="24"/>
          <w:szCs w:val="24"/>
        </w:rPr>
        <w:t>умение устанавливать взаимно-однозначные соответствия;</w:t>
      </w:r>
    </w:p>
    <w:p w:rsidR="001E24BC" w:rsidRPr="00052D44" w:rsidRDefault="0077560A" w:rsidP="0077560A">
      <w:pPr>
        <w:jc w:val="both"/>
        <w:rPr>
          <w:rFonts w:ascii="Times New Roman" w:hAnsi="Times New Roman" w:cs="Times New Roman"/>
          <w:b/>
          <w:sz w:val="24"/>
          <w:szCs w:val="24"/>
        </w:rPr>
      </w:pPr>
      <w:r w:rsidRPr="00B91F34">
        <w:rPr>
          <w:color w:val="000000"/>
          <w:sz w:val="24"/>
          <w:szCs w:val="24"/>
        </w:rPr>
        <w:t>умение распознавать цифры, обозначающие номер дома, квартиры, автобуса, телефона</w:t>
      </w:r>
    </w:p>
    <w:p w:rsidR="00EC4CBE" w:rsidRDefault="00EC4CBE" w:rsidP="00DA532F">
      <w:pPr>
        <w:jc w:val="center"/>
        <w:rPr>
          <w:rFonts w:ascii="Times New Roman" w:hAnsi="Times New Roman" w:cs="Times New Roman"/>
          <w:b/>
          <w:sz w:val="24"/>
          <w:szCs w:val="24"/>
        </w:rPr>
      </w:pPr>
      <w:r w:rsidRPr="00052D44">
        <w:rPr>
          <w:rFonts w:ascii="Times New Roman" w:hAnsi="Times New Roman" w:cs="Times New Roman"/>
          <w:b/>
          <w:sz w:val="24"/>
          <w:szCs w:val="24"/>
        </w:rPr>
        <w:t>СОДЕРЖАНИЕ УЧЕБНОГО ПРЕДМЕТА</w:t>
      </w:r>
    </w:p>
    <w:p w:rsidR="00D44059" w:rsidRDefault="00D44059" w:rsidP="00DA532F">
      <w:pPr>
        <w:pStyle w:val="a3"/>
        <w:tabs>
          <w:tab w:val="left" w:pos="3103"/>
          <w:tab w:val="left" w:pos="4685"/>
          <w:tab w:val="left" w:pos="6210"/>
          <w:tab w:val="left" w:pos="6925"/>
        </w:tabs>
        <w:spacing w:line="276" w:lineRule="auto"/>
        <w:jc w:val="both"/>
      </w:pPr>
      <w:r>
        <w:t>программа</w:t>
      </w:r>
      <w:r>
        <w:tab/>
        <w:t>построена</w:t>
      </w:r>
      <w:r>
        <w:tab/>
        <w:t>на</w:t>
      </w:r>
      <w:r>
        <w:tab/>
        <w:t>основе</w:t>
      </w:r>
      <w:r>
        <w:tab/>
        <w:t>следующих</w:t>
      </w:r>
      <w:r>
        <w:rPr>
          <w:spacing w:val="59"/>
        </w:rPr>
        <w:t xml:space="preserve"> </w:t>
      </w:r>
      <w:r>
        <w:t>разделов:</w:t>
      </w:r>
    </w:p>
    <w:p w:rsidR="00D44059" w:rsidRDefault="00D44059" w:rsidP="00DA532F">
      <w:pPr>
        <w:pStyle w:val="a3"/>
        <w:spacing w:line="276" w:lineRule="auto"/>
        <w:ind w:left="842"/>
        <w:jc w:val="both"/>
      </w:pPr>
      <w:r>
        <w:t>«Представления</w:t>
      </w:r>
      <w:r>
        <w:rPr>
          <w:spacing w:val="-4"/>
        </w:rPr>
        <w:t xml:space="preserve"> </w:t>
      </w:r>
      <w:r>
        <w:t>о</w:t>
      </w:r>
      <w:r>
        <w:rPr>
          <w:spacing w:val="-4"/>
        </w:rPr>
        <w:t xml:space="preserve"> </w:t>
      </w:r>
      <w:r>
        <w:t>величине»</w:t>
      </w:r>
    </w:p>
    <w:p w:rsidR="00D44059" w:rsidRDefault="00D44059" w:rsidP="00DA532F">
      <w:pPr>
        <w:pStyle w:val="a3"/>
        <w:spacing w:line="276" w:lineRule="auto"/>
        <w:ind w:left="842"/>
        <w:jc w:val="both"/>
      </w:pPr>
      <w:r>
        <w:t>«Пространственные</w:t>
      </w:r>
      <w:r>
        <w:rPr>
          <w:spacing w:val="-10"/>
        </w:rPr>
        <w:t xml:space="preserve"> </w:t>
      </w:r>
      <w:r>
        <w:t>представления»</w:t>
      </w:r>
    </w:p>
    <w:p w:rsidR="00D44059" w:rsidRDefault="00D44059" w:rsidP="00DA532F">
      <w:pPr>
        <w:pStyle w:val="a3"/>
        <w:spacing w:line="276" w:lineRule="auto"/>
        <w:ind w:left="777"/>
        <w:jc w:val="both"/>
      </w:pPr>
      <w:r>
        <w:t>«Временные</w:t>
      </w:r>
      <w:r>
        <w:rPr>
          <w:spacing w:val="-5"/>
        </w:rPr>
        <w:t xml:space="preserve"> </w:t>
      </w:r>
      <w:r>
        <w:t>представления»</w:t>
      </w:r>
    </w:p>
    <w:p w:rsidR="00D44059" w:rsidRDefault="00D44059" w:rsidP="00DA532F">
      <w:pPr>
        <w:pStyle w:val="a3"/>
        <w:spacing w:line="276" w:lineRule="auto"/>
        <w:ind w:left="777"/>
        <w:jc w:val="both"/>
      </w:pPr>
      <w:r>
        <w:t>«Количественные</w:t>
      </w:r>
      <w:r>
        <w:rPr>
          <w:spacing w:val="-9"/>
        </w:rPr>
        <w:t xml:space="preserve"> </w:t>
      </w:r>
      <w:r>
        <w:t>представления»,</w:t>
      </w:r>
    </w:p>
    <w:p w:rsidR="00D44059" w:rsidRDefault="00D44059" w:rsidP="00DA532F">
      <w:pPr>
        <w:pStyle w:val="a3"/>
        <w:spacing w:line="276" w:lineRule="auto"/>
        <w:ind w:left="777"/>
        <w:jc w:val="both"/>
      </w:pPr>
      <w:r>
        <w:t>«Представления</w:t>
      </w:r>
      <w:r>
        <w:rPr>
          <w:spacing w:val="-2"/>
        </w:rPr>
        <w:t xml:space="preserve"> </w:t>
      </w:r>
      <w:r>
        <w:t>о</w:t>
      </w:r>
      <w:r>
        <w:rPr>
          <w:spacing w:val="-1"/>
        </w:rPr>
        <w:t xml:space="preserve"> </w:t>
      </w:r>
      <w:r>
        <w:t>форме»</w:t>
      </w:r>
    </w:p>
    <w:p w:rsidR="00D44059" w:rsidRDefault="00D44059" w:rsidP="00DA532F">
      <w:pPr>
        <w:pStyle w:val="a3"/>
        <w:spacing w:line="276" w:lineRule="auto"/>
        <w:ind w:right="-1" w:firstLine="567"/>
        <w:jc w:val="both"/>
      </w:pPr>
      <w:r>
        <w:t>Знания,</w:t>
      </w:r>
      <w:r>
        <w:rPr>
          <w:spacing w:val="1"/>
        </w:rPr>
        <w:t xml:space="preserve"> </w:t>
      </w:r>
      <w:r>
        <w:t>умения,</w:t>
      </w:r>
      <w:r>
        <w:rPr>
          <w:spacing w:val="1"/>
        </w:rPr>
        <w:t xml:space="preserve"> </w:t>
      </w:r>
      <w:r>
        <w:t>навыки,</w:t>
      </w:r>
      <w:r>
        <w:rPr>
          <w:spacing w:val="1"/>
        </w:rPr>
        <w:t xml:space="preserve"> </w:t>
      </w:r>
      <w:r>
        <w:t>приобретаемые</w:t>
      </w:r>
      <w:r>
        <w:rPr>
          <w:spacing w:val="1"/>
        </w:rPr>
        <w:t xml:space="preserve"> </w:t>
      </w:r>
      <w:r>
        <w:t>ребенком</w:t>
      </w:r>
      <w:r>
        <w:rPr>
          <w:spacing w:val="1"/>
        </w:rPr>
        <w:t xml:space="preserve"> </w:t>
      </w:r>
      <w:r>
        <w:t>в</w:t>
      </w:r>
      <w:r>
        <w:rPr>
          <w:spacing w:val="1"/>
        </w:rPr>
        <w:t xml:space="preserve"> </w:t>
      </w:r>
      <w:r>
        <w:t>ходе</w:t>
      </w:r>
      <w:r>
        <w:rPr>
          <w:spacing w:val="1"/>
        </w:rPr>
        <w:t xml:space="preserve"> </w:t>
      </w:r>
      <w:r>
        <w:t>освоения</w:t>
      </w:r>
      <w:r>
        <w:rPr>
          <w:spacing w:val="1"/>
        </w:rPr>
        <w:t xml:space="preserve"> </w:t>
      </w:r>
      <w:r>
        <w:t>программного</w:t>
      </w:r>
      <w:r>
        <w:rPr>
          <w:spacing w:val="1"/>
        </w:rPr>
        <w:t xml:space="preserve"> </w:t>
      </w:r>
      <w:r>
        <w:t>материала по математике, необходимы ему для ориентировки в окружающей действительности,</w:t>
      </w:r>
      <w:r>
        <w:rPr>
          <w:spacing w:val="1"/>
        </w:rPr>
        <w:t xml:space="preserve"> </w:t>
      </w:r>
      <w:r>
        <w:t>т.е.</w:t>
      </w:r>
      <w:r>
        <w:rPr>
          <w:spacing w:val="1"/>
        </w:rPr>
        <w:t xml:space="preserve"> </w:t>
      </w:r>
      <w:r>
        <w:t>во</w:t>
      </w:r>
      <w:r>
        <w:rPr>
          <w:spacing w:val="1"/>
        </w:rPr>
        <w:t xml:space="preserve"> </w:t>
      </w:r>
      <w:r>
        <w:t>временных,</w:t>
      </w:r>
      <w:r>
        <w:rPr>
          <w:spacing w:val="1"/>
        </w:rPr>
        <w:t xml:space="preserve"> </w:t>
      </w:r>
      <w:r>
        <w:t>количественных,</w:t>
      </w:r>
      <w:r>
        <w:rPr>
          <w:spacing w:val="1"/>
        </w:rPr>
        <w:t xml:space="preserve"> </w:t>
      </w:r>
      <w:r>
        <w:t>пространственных</w:t>
      </w:r>
      <w:r>
        <w:rPr>
          <w:spacing w:val="1"/>
        </w:rPr>
        <w:t xml:space="preserve"> </w:t>
      </w:r>
      <w:r>
        <w:t>отношениях,</w:t>
      </w:r>
      <w:r>
        <w:rPr>
          <w:spacing w:val="1"/>
        </w:rPr>
        <w:t xml:space="preserve"> </w:t>
      </w:r>
      <w:r>
        <w:t>решении</w:t>
      </w:r>
      <w:r>
        <w:rPr>
          <w:spacing w:val="1"/>
        </w:rPr>
        <w:t xml:space="preserve"> </w:t>
      </w:r>
      <w:r>
        <w:t>повседневных</w:t>
      </w:r>
      <w:r>
        <w:rPr>
          <w:spacing w:val="1"/>
        </w:rPr>
        <w:t xml:space="preserve"> </w:t>
      </w:r>
      <w:r>
        <w:t>практических</w:t>
      </w:r>
      <w:r>
        <w:rPr>
          <w:spacing w:val="1"/>
        </w:rPr>
        <w:t xml:space="preserve"> </w:t>
      </w:r>
      <w:r>
        <w:t>задач.</w:t>
      </w:r>
      <w:r>
        <w:rPr>
          <w:spacing w:val="1"/>
        </w:rPr>
        <w:t xml:space="preserve"> </w:t>
      </w:r>
      <w:r>
        <w:t>Умение</w:t>
      </w:r>
      <w:r>
        <w:rPr>
          <w:spacing w:val="1"/>
        </w:rPr>
        <w:t xml:space="preserve"> </w:t>
      </w:r>
      <w:r>
        <w:t>устанавливать</w:t>
      </w:r>
      <w:r>
        <w:rPr>
          <w:spacing w:val="1"/>
        </w:rPr>
        <w:t xml:space="preserve"> </w:t>
      </w:r>
      <w:r>
        <w:t>взаимно-однозначные</w:t>
      </w:r>
      <w:r>
        <w:rPr>
          <w:spacing w:val="1"/>
        </w:rPr>
        <w:t xml:space="preserve"> </w:t>
      </w:r>
      <w:r>
        <w:t>соответствия</w:t>
      </w:r>
      <w:r>
        <w:rPr>
          <w:spacing w:val="1"/>
        </w:rPr>
        <w:t xml:space="preserve"> </w:t>
      </w:r>
      <w:r>
        <w:t>могут</w:t>
      </w:r>
      <w:r>
        <w:rPr>
          <w:spacing w:val="1"/>
        </w:rPr>
        <w:t xml:space="preserve"> </w:t>
      </w:r>
      <w:r>
        <w:t>использоваться при сервировке стола, при раздаче материала и инструментов участникам какого-</w:t>
      </w:r>
      <w:r>
        <w:rPr>
          <w:spacing w:val="-57"/>
        </w:rPr>
        <w:t xml:space="preserve"> </w:t>
      </w:r>
      <w:r>
        <w:t>то</w:t>
      </w:r>
      <w:r>
        <w:rPr>
          <w:spacing w:val="1"/>
        </w:rPr>
        <w:t xml:space="preserve"> </w:t>
      </w:r>
      <w:r>
        <w:t>общего</w:t>
      </w:r>
      <w:r>
        <w:rPr>
          <w:spacing w:val="1"/>
        </w:rPr>
        <w:t xml:space="preserve"> </w:t>
      </w:r>
      <w:r>
        <w:t>дела,</w:t>
      </w:r>
      <w:r>
        <w:rPr>
          <w:spacing w:val="1"/>
        </w:rPr>
        <w:t xml:space="preserve"> </w:t>
      </w:r>
      <w:r>
        <w:t>при</w:t>
      </w:r>
      <w:r>
        <w:rPr>
          <w:spacing w:val="1"/>
        </w:rPr>
        <w:t xml:space="preserve"> </w:t>
      </w:r>
      <w:r>
        <w:t>посадке</w:t>
      </w:r>
      <w:r>
        <w:rPr>
          <w:spacing w:val="1"/>
        </w:rPr>
        <w:t xml:space="preserve"> </w:t>
      </w:r>
      <w:r>
        <w:t>семян</w:t>
      </w:r>
      <w:r>
        <w:rPr>
          <w:spacing w:val="1"/>
        </w:rPr>
        <w:t xml:space="preserve"> </w:t>
      </w:r>
      <w:r>
        <w:t>в</w:t>
      </w:r>
      <w:r>
        <w:rPr>
          <w:spacing w:val="1"/>
        </w:rPr>
        <w:t xml:space="preserve"> </w:t>
      </w:r>
      <w:r>
        <w:t>горшочки</w:t>
      </w:r>
      <w:r>
        <w:rPr>
          <w:spacing w:val="1"/>
        </w:rPr>
        <w:t xml:space="preserve"> </w:t>
      </w:r>
      <w:r>
        <w:t>и</w:t>
      </w:r>
      <w:r>
        <w:rPr>
          <w:spacing w:val="1"/>
        </w:rPr>
        <w:t xml:space="preserve"> </w:t>
      </w:r>
      <w:r>
        <w:t>т.д.</w:t>
      </w:r>
      <w:r>
        <w:rPr>
          <w:spacing w:val="1"/>
        </w:rPr>
        <w:t xml:space="preserve"> </w:t>
      </w:r>
      <w:r>
        <w:t>Умение</w:t>
      </w:r>
      <w:r>
        <w:rPr>
          <w:spacing w:val="1"/>
        </w:rPr>
        <w:t xml:space="preserve"> </w:t>
      </w:r>
      <w:r>
        <w:t>пересчитывать</w:t>
      </w:r>
      <w:r>
        <w:rPr>
          <w:spacing w:val="1"/>
        </w:rPr>
        <w:t xml:space="preserve"> </w:t>
      </w:r>
      <w:r>
        <w:t>предметы</w:t>
      </w:r>
      <w:r>
        <w:rPr>
          <w:spacing w:val="1"/>
        </w:rPr>
        <w:t xml:space="preserve"> </w:t>
      </w:r>
      <w:r>
        <w:t>необходимо при выборе ингредиентов для приготовления блюда, при отсчитывании заданного</w:t>
      </w:r>
      <w:r>
        <w:rPr>
          <w:spacing w:val="1"/>
        </w:rPr>
        <w:t xml:space="preserve"> </w:t>
      </w:r>
      <w:r>
        <w:t>количества листов в блокноте, при определении количества испеченных пирожков, и т.д. Изучая</w:t>
      </w:r>
      <w:r>
        <w:rPr>
          <w:spacing w:val="1"/>
        </w:rPr>
        <w:t xml:space="preserve"> </w:t>
      </w:r>
      <w:r>
        <w:t>цифры, у ребенка закрепляются сведения о дате рождения, домашнем адресе, номере телефона,</w:t>
      </w:r>
      <w:r>
        <w:rPr>
          <w:spacing w:val="1"/>
        </w:rPr>
        <w:t xml:space="preserve"> </w:t>
      </w:r>
      <w:r>
        <w:t>календарных датах,</w:t>
      </w:r>
      <w:r>
        <w:rPr>
          <w:spacing w:val="-1"/>
        </w:rPr>
        <w:t xml:space="preserve"> </w:t>
      </w:r>
      <w:r>
        <w:t>номерах</w:t>
      </w:r>
      <w:r>
        <w:rPr>
          <w:spacing w:val="2"/>
        </w:rPr>
        <w:t xml:space="preserve"> </w:t>
      </w:r>
      <w:r>
        <w:t>пассажирского</w:t>
      </w:r>
      <w:r>
        <w:rPr>
          <w:spacing w:val="-1"/>
        </w:rPr>
        <w:t xml:space="preserve"> </w:t>
      </w:r>
      <w:r>
        <w:t>транспорта, и</w:t>
      </w:r>
      <w:r>
        <w:rPr>
          <w:spacing w:val="-1"/>
        </w:rPr>
        <w:t xml:space="preserve"> </w:t>
      </w:r>
      <w:r>
        <w:t>многое</w:t>
      </w:r>
      <w:r>
        <w:rPr>
          <w:spacing w:val="-1"/>
        </w:rPr>
        <w:t xml:space="preserve"> </w:t>
      </w:r>
      <w:r>
        <w:t>другое.</w:t>
      </w:r>
    </w:p>
    <w:p w:rsidR="00D44059" w:rsidRDefault="00D44059" w:rsidP="00DA532F">
      <w:pPr>
        <w:pStyle w:val="a3"/>
        <w:spacing w:before="1" w:line="276" w:lineRule="auto"/>
        <w:ind w:right="-1" w:firstLine="567"/>
        <w:jc w:val="both"/>
      </w:pPr>
    </w:p>
    <w:p w:rsidR="00D44059" w:rsidRDefault="00D44059" w:rsidP="00DA532F">
      <w:pPr>
        <w:pStyle w:val="21"/>
        <w:spacing w:after="4" w:line="276" w:lineRule="auto"/>
        <w:ind w:left="0" w:right="-1" w:firstLine="567"/>
        <w:jc w:val="both"/>
      </w:pPr>
      <w:r>
        <w:t>Представления</w:t>
      </w:r>
      <w:r>
        <w:rPr>
          <w:spacing w:val="-2"/>
        </w:rPr>
        <w:t xml:space="preserve"> </w:t>
      </w:r>
      <w:r>
        <w:t>о</w:t>
      </w:r>
      <w:r>
        <w:rPr>
          <w:spacing w:val="-1"/>
        </w:rPr>
        <w:t xml:space="preserve"> </w:t>
      </w:r>
      <w:r w:rsidR="009E2269">
        <w:t xml:space="preserve">величине. </w:t>
      </w:r>
    </w:p>
    <w:p w:rsidR="00D44059" w:rsidRDefault="00D44059" w:rsidP="00DA532F">
      <w:pPr>
        <w:pStyle w:val="a3"/>
        <w:spacing w:line="276" w:lineRule="auto"/>
        <w:ind w:right="-1" w:firstLine="567"/>
        <w:jc w:val="both"/>
        <w:rPr>
          <w:sz w:val="2"/>
        </w:rPr>
      </w:pPr>
    </w:p>
    <w:p w:rsidR="00D44059" w:rsidRDefault="00D44059" w:rsidP="00DA532F">
      <w:pPr>
        <w:pStyle w:val="a3"/>
        <w:spacing w:line="276" w:lineRule="auto"/>
        <w:ind w:right="-1" w:firstLine="567"/>
        <w:jc w:val="both"/>
      </w:pPr>
      <w:r>
        <w:t>Различение</w:t>
      </w:r>
      <w:r>
        <w:rPr>
          <w:spacing w:val="1"/>
        </w:rPr>
        <w:t xml:space="preserve"> </w:t>
      </w:r>
      <w:r>
        <w:t>однородных</w:t>
      </w:r>
      <w:r>
        <w:rPr>
          <w:spacing w:val="1"/>
        </w:rPr>
        <w:t xml:space="preserve"> </w:t>
      </w:r>
      <w:r>
        <w:t>(разнородных</w:t>
      </w:r>
      <w:r>
        <w:rPr>
          <w:spacing w:val="1"/>
        </w:rPr>
        <w:t xml:space="preserve"> </w:t>
      </w:r>
      <w:r>
        <w:t>по</w:t>
      </w:r>
      <w:r>
        <w:rPr>
          <w:spacing w:val="1"/>
        </w:rPr>
        <w:t xml:space="preserve"> </w:t>
      </w:r>
      <w:r>
        <w:t>одному</w:t>
      </w:r>
      <w:r>
        <w:rPr>
          <w:spacing w:val="1"/>
        </w:rPr>
        <w:t xml:space="preserve"> </w:t>
      </w:r>
      <w:r>
        <w:t>признаку)</w:t>
      </w:r>
      <w:r>
        <w:rPr>
          <w:spacing w:val="1"/>
        </w:rPr>
        <w:t xml:space="preserve"> </w:t>
      </w:r>
      <w:r>
        <w:t>предметов</w:t>
      </w:r>
      <w:r>
        <w:rPr>
          <w:spacing w:val="1"/>
        </w:rPr>
        <w:t xml:space="preserve"> </w:t>
      </w:r>
      <w:r>
        <w:t>по</w:t>
      </w:r>
      <w:r>
        <w:rPr>
          <w:spacing w:val="1"/>
        </w:rPr>
        <w:t xml:space="preserve"> </w:t>
      </w:r>
      <w:r>
        <w:t>величине.</w:t>
      </w:r>
      <w:r>
        <w:rPr>
          <w:spacing w:val="1"/>
        </w:rPr>
        <w:t xml:space="preserve"> </w:t>
      </w:r>
      <w:r>
        <w:t>Сравнение</w:t>
      </w:r>
      <w:r>
        <w:rPr>
          <w:spacing w:val="1"/>
        </w:rPr>
        <w:t xml:space="preserve"> </w:t>
      </w:r>
      <w:r>
        <w:t>двух</w:t>
      </w:r>
      <w:r>
        <w:rPr>
          <w:spacing w:val="1"/>
        </w:rPr>
        <w:t xml:space="preserve"> </w:t>
      </w:r>
      <w:r>
        <w:t>предметов</w:t>
      </w:r>
      <w:r>
        <w:rPr>
          <w:spacing w:val="1"/>
        </w:rPr>
        <w:t xml:space="preserve"> </w:t>
      </w:r>
      <w:r>
        <w:t>по</w:t>
      </w:r>
      <w:r>
        <w:rPr>
          <w:spacing w:val="1"/>
        </w:rPr>
        <w:t xml:space="preserve"> </w:t>
      </w:r>
      <w:r>
        <w:t>величине</w:t>
      </w:r>
      <w:r>
        <w:rPr>
          <w:spacing w:val="1"/>
        </w:rPr>
        <w:t xml:space="preserve"> </w:t>
      </w:r>
      <w:r>
        <w:t>способом</w:t>
      </w:r>
      <w:r>
        <w:rPr>
          <w:spacing w:val="1"/>
        </w:rPr>
        <w:t xml:space="preserve"> </w:t>
      </w:r>
      <w:r>
        <w:t>приложения</w:t>
      </w:r>
      <w:r>
        <w:rPr>
          <w:spacing w:val="1"/>
        </w:rPr>
        <w:t xml:space="preserve"> </w:t>
      </w:r>
      <w:r>
        <w:t>(приставления),</w:t>
      </w:r>
      <w:r>
        <w:rPr>
          <w:spacing w:val="1"/>
        </w:rPr>
        <w:t xml:space="preserve"> </w:t>
      </w:r>
      <w:r>
        <w:t>«на</w:t>
      </w:r>
      <w:r>
        <w:rPr>
          <w:spacing w:val="1"/>
        </w:rPr>
        <w:t xml:space="preserve"> </w:t>
      </w:r>
      <w:r>
        <w:t>глаз»,</w:t>
      </w:r>
      <w:r>
        <w:rPr>
          <w:spacing w:val="1"/>
        </w:rPr>
        <w:t xml:space="preserve"> </w:t>
      </w:r>
      <w:r>
        <w:t>наложения.</w:t>
      </w:r>
      <w:r>
        <w:rPr>
          <w:spacing w:val="1"/>
        </w:rPr>
        <w:t xml:space="preserve"> </w:t>
      </w:r>
      <w:r>
        <w:t>Определение</w:t>
      </w:r>
      <w:r>
        <w:rPr>
          <w:spacing w:val="1"/>
        </w:rPr>
        <w:t xml:space="preserve"> </w:t>
      </w:r>
      <w:r>
        <w:t>среднего</w:t>
      </w:r>
      <w:r>
        <w:rPr>
          <w:spacing w:val="1"/>
        </w:rPr>
        <w:t xml:space="preserve"> </w:t>
      </w:r>
      <w:r>
        <w:t>по</w:t>
      </w:r>
      <w:r>
        <w:rPr>
          <w:spacing w:val="1"/>
        </w:rPr>
        <w:t xml:space="preserve"> </w:t>
      </w:r>
      <w:r>
        <w:t>величине</w:t>
      </w:r>
      <w:r>
        <w:rPr>
          <w:spacing w:val="1"/>
        </w:rPr>
        <w:t xml:space="preserve"> </w:t>
      </w:r>
      <w:r>
        <w:t>предмета</w:t>
      </w:r>
      <w:r>
        <w:rPr>
          <w:spacing w:val="1"/>
        </w:rPr>
        <w:t xml:space="preserve"> </w:t>
      </w:r>
      <w:r>
        <w:t>из</w:t>
      </w:r>
      <w:r>
        <w:rPr>
          <w:spacing w:val="1"/>
        </w:rPr>
        <w:t xml:space="preserve"> </w:t>
      </w:r>
      <w:r>
        <w:t>трех</w:t>
      </w:r>
      <w:r>
        <w:rPr>
          <w:spacing w:val="1"/>
        </w:rPr>
        <w:t xml:space="preserve"> </w:t>
      </w:r>
      <w:r>
        <w:t>предложенных</w:t>
      </w:r>
      <w:r>
        <w:rPr>
          <w:spacing w:val="1"/>
        </w:rPr>
        <w:t xml:space="preserve"> </w:t>
      </w:r>
      <w:r>
        <w:t>предметов.</w:t>
      </w:r>
      <w:r>
        <w:rPr>
          <w:spacing w:val="-57"/>
        </w:rPr>
        <w:t xml:space="preserve"> </w:t>
      </w:r>
      <w:r>
        <w:t>Составление</w:t>
      </w:r>
      <w:r>
        <w:rPr>
          <w:spacing w:val="1"/>
        </w:rPr>
        <w:t xml:space="preserve"> </w:t>
      </w:r>
      <w:r>
        <w:t>упорядоченного</w:t>
      </w:r>
      <w:r>
        <w:rPr>
          <w:spacing w:val="1"/>
        </w:rPr>
        <w:t xml:space="preserve"> </w:t>
      </w:r>
      <w:r>
        <w:t>ряда</w:t>
      </w:r>
      <w:r>
        <w:rPr>
          <w:spacing w:val="1"/>
        </w:rPr>
        <w:t xml:space="preserve"> </w:t>
      </w:r>
      <w:r>
        <w:t>по</w:t>
      </w:r>
      <w:r>
        <w:rPr>
          <w:spacing w:val="1"/>
        </w:rPr>
        <w:t xml:space="preserve"> </w:t>
      </w:r>
      <w:r>
        <w:t>убыванию</w:t>
      </w:r>
      <w:r>
        <w:rPr>
          <w:spacing w:val="1"/>
        </w:rPr>
        <w:t xml:space="preserve"> </w:t>
      </w:r>
      <w:r>
        <w:t>(по</w:t>
      </w:r>
      <w:r>
        <w:rPr>
          <w:spacing w:val="1"/>
        </w:rPr>
        <w:t xml:space="preserve"> </w:t>
      </w:r>
      <w:r>
        <w:t>возрастанию).</w:t>
      </w:r>
      <w:r>
        <w:rPr>
          <w:spacing w:val="1"/>
        </w:rPr>
        <w:t xml:space="preserve"> </w:t>
      </w:r>
      <w:r>
        <w:t>Различение</w:t>
      </w:r>
      <w:r>
        <w:rPr>
          <w:spacing w:val="1"/>
        </w:rPr>
        <w:t xml:space="preserve"> </w:t>
      </w:r>
      <w:r>
        <w:t>однородных</w:t>
      </w:r>
      <w:r>
        <w:rPr>
          <w:spacing w:val="1"/>
        </w:rPr>
        <w:t xml:space="preserve"> </w:t>
      </w:r>
      <w:r>
        <w:t>(разнородных) предметов по длине. Сравнение предметов по длине. Различение однородных</w:t>
      </w:r>
      <w:r>
        <w:rPr>
          <w:spacing w:val="1"/>
        </w:rPr>
        <w:t xml:space="preserve"> </w:t>
      </w:r>
      <w:r>
        <w:t>(разнородных)</w:t>
      </w:r>
      <w:r>
        <w:rPr>
          <w:spacing w:val="26"/>
        </w:rPr>
        <w:t xml:space="preserve"> </w:t>
      </w:r>
      <w:r>
        <w:t>предметов</w:t>
      </w:r>
      <w:r>
        <w:rPr>
          <w:spacing w:val="26"/>
        </w:rPr>
        <w:t xml:space="preserve"> </w:t>
      </w:r>
      <w:r>
        <w:t>по</w:t>
      </w:r>
      <w:r>
        <w:rPr>
          <w:spacing w:val="27"/>
        </w:rPr>
        <w:t xml:space="preserve"> </w:t>
      </w:r>
      <w:r>
        <w:t>ширине.</w:t>
      </w:r>
      <w:r>
        <w:rPr>
          <w:spacing w:val="26"/>
        </w:rPr>
        <w:t xml:space="preserve"> </w:t>
      </w:r>
      <w:r>
        <w:t>Сравнение</w:t>
      </w:r>
      <w:r>
        <w:rPr>
          <w:spacing w:val="24"/>
        </w:rPr>
        <w:t xml:space="preserve"> </w:t>
      </w:r>
      <w:r>
        <w:t>предметов</w:t>
      </w:r>
      <w:r>
        <w:rPr>
          <w:spacing w:val="26"/>
        </w:rPr>
        <w:t xml:space="preserve"> </w:t>
      </w:r>
      <w:r>
        <w:t>по</w:t>
      </w:r>
      <w:r>
        <w:rPr>
          <w:spacing w:val="26"/>
        </w:rPr>
        <w:t xml:space="preserve"> </w:t>
      </w:r>
      <w:r>
        <w:t>ширине.</w:t>
      </w:r>
      <w:r>
        <w:rPr>
          <w:spacing w:val="27"/>
        </w:rPr>
        <w:t xml:space="preserve"> </w:t>
      </w:r>
      <w:r>
        <w:t>Различение</w:t>
      </w:r>
      <w:r>
        <w:rPr>
          <w:spacing w:val="23"/>
        </w:rPr>
        <w:t xml:space="preserve"> </w:t>
      </w:r>
      <w:r>
        <w:t>предметов</w:t>
      </w:r>
      <w:r>
        <w:rPr>
          <w:spacing w:val="-57"/>
        </w:rPr>
        <w:t xml:space="preserve"> </w:t>
      </w:r>
      <w:r>
        <w:t>по</w:t>
      </w:r>
      <w:r>
        <w:rPr>
          <w:spacing w:val="1"/>
        </w:rPr>
        <w:t xml:space="preserve"> </w:t>
      </w:r>
      <w:r>
        <w:t>высоте.</w:t>
      </w:r>
      <w:r>
        <w:rPr>
          <w:spacing w:val="1"/>
        </w:rPr>
        <w:t xml:space="preserve"> </w:t>
      </w:r>
      <w:r>
        <w:t>Сравнение</w:t>
      </w:r>
      <w:r>
        <w:rPr>
          <w:spacing w:val="1"/>
        </w:rPr>
        <w:t xml:space="preserve"> </w:t>
      </w:r>
      <w:r>
        <w:t>предметов</w:t>
      </w:r>
      <w:r>
        <w:rPr>
          <w:spacing w:val="1"/>
        </w:rPr>
        <w:t xml:space="preserve"> </w:t>
      </w:r>
      <w:r>
        <w:t>по</w:t>
      </w:r>
      <w:r>
        <w:rPr>
          <w:spacing w:val="1"/>
        </w:rPr>
        <w:t xml:space="preserve"> </w:t>
      </w:r>
      <w:r>
        <w:t>высоте.</w:t>
      </w:r>
      <w:r>
        <w:rPr>
          <w:spacing w:val="1"/>
        </w:rPr>
        <w:t xml:space="preserve"> </w:t>
      </w:r>
      <w:r>
        <w:t>Различение</w:t>
      </w:r>
      <w:r>
        <w:rPr>
          <w:spacing w:val="1"/>
        </w:rPr>
        <w:t xml:space="preserve"> </w:t>
      </w:r>
      <w:r>
        <w:t>предметов</w:t>
      </w:r>
      <w:r>
        <w:rPr>
          <w:spacing w:val="1"/>
        </w:rPr>
        <w:t xml:space="preserve"> </w:t>
      </w:r>
      <w:r>
        <w:t>по</w:t>
      </w:r>
      <w:r>
        <w:rPr>
          <w:spacing w:val="1"/>
        </w:rPr>
        <w:t xml:space="preserve"> </w:t>
      </w:r>
      <w:r>
        <w:t>весу.</w:t>
      </w:r>
      <w:r>
        <w:rPr>
          <w:spacing w:val="60"/>
        </w:rPr>
        <w:t xml:space="preserve"> </w:t>
      </w:r>
      <w:r>
        <w:t>Сравнение</w:t>
      </w:r>
      <w:r>
        <w:rPr>
          <w:spacing w:val="1"/>
        </w:rPr>
        <w:t xml:space="preserve"> </w:t>
      </w:r>
      <w:r>
        <w:t>предметов по весу. Узнавание весов, частей весов; их назначение. Измерение веса предметов,</w:t>
      </w:r>
      <w:r>
        <w:rPr>
          <w:spacing w:val="1"/>
        </w:rPr>
        <w:t xml:space="preserve"> </w:t>
      </w:r>
      <w:r>
        <w:t>материалов</w:t>
      </w:r>
      <w:r>
        <w:rPr>
          <w:spacing w:val="1"/>
        </w:rPr>
        <w:t xml:space="preserve"> </w:t>
      </w:r>
      <w:r>
        <w:t>с</w:t>
      </w:r>
      <w:r>
        <w:rPr>
          <w:spacing w:val="1"/>
        </w:rPr>
        <w:t xml:space="preserve"> </w:t>
      </w:r>
      <w:r>
        <w:t>помощью</w:t>
      </w:r>
      <w:r>
        <w:rPr>
          <w:spacing w:val="1"/>
        </w:rPr>
        <w:t xml:space="preserve"> </w:t>
      </w:r>
      <w:r>
        <w:t>весов.</w:t>
      </w:r>
      <w:r>
        <w:rPr>
          <w:spacing w:val="1"/>
        </w:rPr>
        <w:t xml:space="preserve"> </w:t>
      </w:r>
      <w:r>
        <w:t>Различение</w:t>
      </w:r>
      <w:r>
        <w:rPr>
          <w:spacing w:val="1"/>
        </w:rPr>
        <w:t xml:space="preserve"> </w:t>
      </w:r>
      <w:r>
        <w:t>предметов</w:t>
      </w:r>
      <w:r>
        <w:rPr>
          <w:spacing w:val="1"/>
        </w:rPr>
        <w:t xml:space="preserve"> </w:t>
      </w:r>
      <w:r>
        <w:t>по</w:t>
      </w:r>
      <w:r>
        <w:rPr>
          <w:spacing w:val="1"/>
        </w:rPr>
        <w:t xml:space="preserve"> </w:t>
      </w:r>
      <w:r>
        <w:t>толщине.</w:t>
      </w:r>
      <w:r>
        <w:rPr>
          <w:spacing w:val="1"/>
        </w:rPr>
        <w:t xml:space="preserve"> </w:t>
      </w:r>
      <w:r>
        <w:t>Сравнение</w:t>
      </w:r>
      <w:r>
        <w:rPr>
          <w:spacing w:val="1"/>
        </w:rPr>
        <w:t xml:space="preserve"> </w:t>
      </w:r>
      <w:r>
        <w:t>предметов</w:t>
      </w:r>
      <w:r>
        <w:rPr>
          <w:spacing w:val="1"/>
        </w:rPr>
        <w:t xml:space="preserve"> </w:t>
      </w:r>
      <w:r>
        <w:t>по</w:t>
      </w:r>
      <w:r>
        <w:rPr>
          <w:spacing w:val="-57"/>
        </w:rPr>
        <w:t xml:space="preserve"> </w:t>
      </w:r>
      <w:r>
        <w:t>толщине.</w:t>
      </w:r>
      <w:r>
        <w:rPr>
          <w:spacing w:val="-1"/>
        </w:rPr>
        <w:t xml:space="preserve"> </w:t>
      </w:r>
      <w:r>
        <w:t>Различение</w:t>
      </w:r>
      <w:r>
        <w:rPr>
          <w:spacing w:val="-2"/>
        </w:rPr>
        <w:t xml:space="preserve"> </w:t>
      </w:r>
      <w:r>
        <w:t>предметов по</w:t>
      </w:r>
      <w:r>
        <w:rPr>
          <w:spacing w:val="-1"/>
        </w:rPr>
        <w:t xml:space="preserve"> </w:t>
      </w:r>
      <w:r>
        <w:t>глубине. Сравнение</w:t>
      </w:r>
      <w:r>
        <w:rPr>
          <w:spacing w:val="-2"/>
        </w:rPr>
        <w:t xml:space="preserve"> </w:t>
      </w:r>
      <w:r>
        <w:t>предметов по</w:t>
      </w:r>
      <w:r>
        <w:rPr>
          <w:spacing w:val="-1"/>
        </w:rPr>
        <w:t xml:space="preserve"> </w:t>
      </w:r>
      <w:r>
        <w:t>глубине.</w:t>
      </w:r>
    </w:p>
    <w:p w:rsidR="00D44059" w:rsidRDefault="00D44059" w:rsidP="00DA532F">
      <w:pPr>
        <w:pStyle w:val="21"/>
        <w:spacing w:line="276" w:lineRule="auto"/>
        <w:ind w:left="0" w:right="-1" w:firstLine="567"/>
        <w:jc w:val="both"/>
      </w:pPr>
      <w:r>
        <w:t>Пространственные</w:t>
      </w:r>
      <w:r>
        <w:rPr>
          <w:spacing w:val="-5"/>
        </w:rPr>
        <w:t xml:space="preserve"> </w:t>
      </w:r>
      <w:r w:rsidR="009E2269">
        <w:t>представления.</w:t>
      </w:r>
    </w:p>
    <w:p w:rsidR="00D44059" w:rsidRDefault="00D44059" w:rsidP="00DA532F">
      <w:pPr>
        <w:pStyle w:val="a3"/>
        <w:spacing w:line="276" w:lineRule="auto"/>
        <w:ind w:right="-1" w:firstLine="567"/>
        <w:jc w:val="both"/>
        <w:rPr>
          <w:sz w:val="2"/>
        </w:rPr>
      </w:pPr>
    </w:p>
    <w:p w:rsidR="00D44059" w:rsidRDefault="00D44059" w:rsidP="00DA532F">
      <w:pPr>
        <w:pStyle w:val="a3"/>
        <w:spacing w:line="276" w:lineRule="auto"/>
        <w:ind w:right="-1" w:firstLine="567"/>
        <w:jc w:val="both"/>
      </w:pPr>
      <w:r>
        <w:t>Ориентация в пространственном расположении частей тела на себе (другом человеке,</w:t>
      </w:r>
      <w:r>
        <w:rPr>
          <w:spacing w:val="1"/>
        </w:rPr>
        <w:t xml:space="preserve"> </w:t>
      </w:r>
      <w:r>
        <w:t>изображении): верх (вверху), низ (внизу), перед (спереди), зад (сзади), правая (левая) рука (нога,</w:t>
      </w:r>
      <w:r>
        <w:rPr>
          <w:spacing w:val="1"/>
        </w:rPr>
        <w:t xml:space="preserve"> </w:t>
      </w:r>
      <w:r>
        <w:t>сторона</w:t>
      </w:r>
      <w:r>
        <w:rPr>
          <w:spacing w:val="1"/>
        </w:rPr>
        <w:t xml:space="preserve"> </w:t>
      </w:r>
      <w:r>
        <w:t>тела).</w:t>
      </w:r>
      <w:r>
        <w:rPr>
          <w:spacing w:val="1"/>
        </w:rPr>
        <w:t xml:space="preserve"> </w:t>
      </w:r>
      <w:r>
        <w:t>Определение</w:t>
      </w:r>
      <w:r>
        <w:rPr>
          <w:spacing w:val="1"/>
        </w:rPr>
        <w:t xml:space="preserve"> </w:t>
      </w:r>
      <w:r>
        <w:t>месторасположения</w:t>
      </w:r>
      <w:r>
        <w:rPr>
          <w:spacing w:val="1"/>
        </w:rPr>
        <w:t xml:space="preserve"> </w:t>
      </w:r>
      <w:r>
        <w:t>предметов</w:t>
      </w:r>
      <w:r>
        <w:rPr>
          <w:spacing w:val="1"/>
        </w:rPr>
        <w:t xml:space="preserve"> </w:t>
      </w:r>
      <w:r>
        <w:t>в</w:t>
      </w:r>
      <w:r>
        <w:rPr>
          <w:spacing w:val="1"/>
        </w:rPr>
        <w:t xml:space="preserve"> </w:t>
      </w:r>
      <w:r>
        <w:t>пространстве:</w:t>
      </w:r>
      <w:r>
        <w:rPr>
          <w:spacing w:val="1"/>
        </w:rPr>
        <w:t xml:space="preserve"> </w:t>
      </w:r>
      <w:r>
        <w:t>близко</w:t>
      </w:r>
      <w:r>
        <w:rPr>
          <w:spacing w:val="60"/>
        </w:rPr>
        <w:t xml:space="preserve"> </w:t>
      </w:r>
      <w:r>
        <w:t>(около,</w:t>
      </w:r>
      <w:r>
        <w:rPr>
          <w:spacing w:val="1"/>
        </w:rPr>
        <w:t xml:space="preserve"> </w:t>
      </w:r>
      <w:r>
        <w:t xml:space="preserve">рядом, здесь), далеко (там), сверху (вверху), снизу (внизу), </w:t>
      </w:r>
      <w:r>
        <w:lastRenderedPageBreak/>
        <w:t>впереди, сзади, справа, слева, на, в,</w:t>
      </w:r>
      <w:r>
        <w:rPr>
          <w:spacing w:val="1"/>
        </w:rPr>
        <w:t xml:space="preserve"> </w:t>
      </w:r>
      <w:r>
        <w:t>внутри, перед, за, над, под, напротив, между, в середине, в центре. Перемещение в пространстве</w:t>
      </w:r>
      <w:r>
        <w:rPr>
          <w:spacing w:val="1"/>
        </w:rPr>
        <w:t xml:space="preserve"> </w:t>
      </w:r>
      <w:r>
        <w:t>в заданном направлении: вверх, вниз, вперёд, назад, вправо, влево. Ориентация на плоскости:</w:t>
      </w:r>
      <w:r>
        <w:rPr>
          <w:spacing w:val="1"/>
        </w:rPr>
        <w:t xml:space="preserve"> </w:t>
      </w:r>
      <w:r>
        <w:t>вверху (верх), внизу (низ), в середине (центре), справа, слева, верхний (нижний, правый, левый)</w:t>
      </w:r>
      <w:r>
        <w:rPr>
          <w:spacing w:val="1"/>
        </w:rPr>
        <w:t xml:space="preserve"> </w:t>
      </w:r>
      <w:r>
        <w:t>край листа, верхняя (нижняя, правая, левая) часть листа, верхний (нижний) правый (левый) угол.</w:t>
      </w:r>
      <w:r>
        <w:rPr>
          <w:spacing w:val="-57"/>
        </w:rPr>
        <w:t xml:space="preserve"> </w:t>
      </w:r>
      <w:r>
        <w:t>Составление предмета</w:t>
      </w:r>
      <w:r>
        <w:rPr>
          <w:spacing w:val="1"/>
        </w:rPr>
        <w:t xml:space="preserve"> </w:t>
      </w:r>
      <w:r>
        <w:t>(изображения)</w:t>
      </w:r>
      <w:r>
        <w:rPr>
          <w:spacing w:val="1"/>
        </w:rPr>
        <w:t xml:space="preserve"> </w:t>
      </w:r>
      <w:r>
        <w:t>из</w:t>
      </w:r>
      <w:r>
        <w:rPr>
          <w:spacing w:val="1"/>
        </w:rPr>
        <w:t xml:space="preserve"> </w:t>
      </w:r>
      <w:r>
        <w:t>нескольких</w:t>
      </w:r>
      <w:r>
        <w:rPr>
          <w:spacing w:val="1"/>
        </w:rPr>
        <w:t xml:space="preserve"> </w:t>
      </w:r>
      <w:r>
        <w:t>частей.</w:t>
      </w:r>
      <w:r>
        <w:rPr>
          <w:spacing w:val="1"/>
        </w:rPr>
        <w:t xml:space="preserve"> </w:t>
      </w:r>
      <w:r>
        <w:t>Составление ряда</w:t>
      </w:r>
      <w:r>
        <w:rPr>
          <w:spacing w:val="1"/>
        </w:rPr>
        <w:t xml:space="preserve"> </w:t>
      </w:r>
      <w:r>
        <w:t>из</w:t>
      </w:r>
      <w:r>
        <w:rPr>
          <w:spacing w:val="1"/>
        </w:rPr>
        <w:t xml:space="preserve"> </w:t>
      </w:r>
      <w:r>
        <w:t>предметов</w:t>
      </w:r>
      <w:r>
        <w:rPr>
          <w:spacing w:val="1"/>
        </w:rPr>
        <w:t xml:space="preserve"> </w:t>
      </w:r>
      <w:r>
        <w:t>(изображений):</w:t>
      </w:r>
      <w:r>
        <w:rPr>
          <w:spacing w:val="1"/>
        </w:rPr>
        <w:t xml:space="preserve"> </w:t>
      </w:r>
      <w:r>
        <w:t>слева</w:t>
      </w:r>
      <w:r>
        <w:rPr>
          <w:spacing w:val="1"/>
        </w:rPr>
        <w:t xml:space="preserve"> </w:t>
      </w:r>
      <w:r>
        <w:t>направо,</w:t>
      </w:r>
      <w:r>
        <w:rPr>
          <w:spacing w:val="1"/>
        </w:rPr>
        <w:t xml:space="preserve"> </w:t>
      </w:r>
      <w:r>
        <w:t>снизу-вверх,</w:t>
      </w:r>
      <w:r>
        <w:rPr>
          <w:spacing w:val="1"/>
        </w:rPr>
        <w:t xml:space="preserve"> </w:t>
      </w:r>
      <w:r>
        <w:t>сверху</w:t>
      </w:r>
      <w:r>
        <w:rPr>
          <w:spacing w:val="1"/>
        </w:rPr>
        <w:t xml:space="preserve"> </w:t>
      </w:r>
      <w:r>
        <w:t>вниз.</w:t>
      </w:r>
      <w:r>
        <w:rPr>
          <w:spacing w:val="1"/>
        </w:rPr>
        <w:t xml:space="preserve"> </w:t>
      </w:r>
      <w:r>
        <w:t>Определение</w:t>
      </w:r>
      <w:r>
        <w:rPr>
          <w:spacing w:val="1"/>
        </w:rPr>
        <w:t xml:space="preserve"> </w:t>
      </w:r>
      <w:r>
        <w:t>отношения</w:t>
      </w:r>
      <w:r>
        <w:rPr>
          <w:spacing w:val="1"/>
        </w:rPr>
        <w:t xml:space="preserve"> </w:t>
      </w:r>
      <w:r>
        <w:t>порядка</w:t>
      </w:r>
      <w:r>
        <w:rPr>
          <w:spacing w:val="1"/>
        </w:rPr>
        <w:t xml:space="preserve"> </w:t>
      </w:r>
      <w:r>
        <w:t>следования:</w:t>
      </w:r>
      <w:r>
        <w:rPr>
          <w:spacing w:val="1"/>
        </w:rPr>
        <w:t xml:space="preserve"> </w:t>
      </w:r>
      <w:r>
        <w:t>первый,</w:t>
      </w:r>
      <w:r>
        <w:rPr>
          <w:spacing w:val="1"/>
        </w:rPr>
        <w:t xml:space="preserve"> </w:t>
      </w:r>
      <w:r>
        <w:t>последний,</w:t>
      </w:r>
      <w:r>
        <w:rPr>
          <w:spacing w:val="1"/>
        </w:rPr>
        <w:t xml:space="preserve"> </w:t>
      </w:r>
      <w:r>
        <w:t>крайний,</w:t>
      </w:r>
      <w:r>
        <w:rPr>
          <w:spacing w:val="1"/>
        </w:rPr>
        <w:t xml:space="preserve"> </w:t>
      </w:r>
      <w:r>
        <w:t>перед,</w:t>
      </w:r>
      <w:r>
        <w:rPr>
          <w:spacing w:val="1"/>
        </w:rPr>
        <w:t xml:space="preserve"> </w:t>
      </w:r>
      <w:r>
        <w:t>после,</w:t>
      </w:r>
      <w:r>
        <w:rPr>
          <w:spacing w:val="1"/>
        </w:rPr>
        <w:t xml:space="preserve"> </w:t>
      </w:r>
      <w:r>
        <w:t>за,</w:t>
      </w:r>
      <w:r>
        <w:rPr>
          <w:spacing w:val="1"/>
        </w:rPr>
        <w:t xml:space="preserve"> </w:t>
      </w:r>
      <w:r>
        <w:t>следующий</w:t>
      </w:r>
      <w:r>
        <w:rPr>
          <w:spacing w:val="1"/>
        </w:rPr>
        <w:t xml:space="preserve"> </w:t>
      </w:r>
      <w:r>
        <w:t>за,</w:t>
      </w:r>
      <w:r>
        <w:rPr>
          <w:spacing w:val="1"/>
        </w:rPr>
        <w:t xml:space="preserve"> </w:t>
      </w:r>
      <w:r>
        <w:t>следом,</w:t>
      </w:r>
      <w:r>
        <w:rPr>
          <w:spacing w:val="1"/>
        </w:rPr>
        <w:t xml:space="preserve"> </w:t>
      </w:r>
      <w:r>
        <w:t>между.</w:t>
      </w:r>
      <w:r>
        <w:rPr>
          <w:spacing w:val="1"/>
        </w:rPr>
        <w:t xml:space="preserve"> </w:t>
      </w:r>
      <w:r>
        <w:t>Определение</w:t>
      </w:r>
      <w:r>
        <w:rPr>
          <w:spacing w:val="-2"/>
        </w:rPr>
        <w:t xml:space="preserve"> </w:t>
      </w:r>
      <w:r>
        <w:t>месторасположения</w:t>
      </w:r>
      <w:r>
        <w:rPr>
          <w:spacing w:val="-3"/>
        </w:rPr>
        <w:t xml:space="preserve"> </w:t>
      </w:r>
      <w:r>
        <w:t>предметов в</w:t>
      </w:r>
      <w:r>
        <w:rPr>
          <w:spacing w:val="1"/>
        </w:rPr>
        <w:t xml:space="preserve"> </w:t>
      </w:r>
      <w:r>
        <w:t>ряду.</w:t>
      </w:r>
    </w:p>
    <w:p w:rsidR="00D44059" w:rsidRDefault="00D44059" w:rsidP="00DA532F">
      <w:pPr>
        <w:pStyle w:val="21"/>
        <w:spacing w:line="276" w:lineRule="auto"/>
        <w:ind w:left="0" w:right="-1" w:firstLine="567"/>
        <w:jc w:val="both"/>
      </w:pPr>
      <w:r>
        <w:t>Временные</w:t>
      </w:r>
      <w:r>
        <w:rPr>
          <w:spacing w:val="-5"/>
        </w:rPr>
        <w:t xml:space="preserve"> </w:t>
      </w:r>
      <w:r w:rsidR="009E2269">
        <w:t>представления.</w:t>
      </w:r>
    </w:p>
    <w:p w:rsidR="00D44059" w:rsidRDefault="00D44059" w:rsidP="00DA532F">
      <w:pPr>
        <w:pStyle w:val="a3"/>
        <w:spacing w:line="276" w:lineRule="auto"/>
        <w:ind w:right="-1" w:firstLine="567"/>
        <w:jc w:val="both"/>
      </w:pPr>
      <w:r>
        <w:t>Узнавание</w:t>
      </w:r>
      <w:r>
        <w:rPr>
          <w:spacing w:val="1"/>
        </w:rPr>
        <w:t xml:space="preserve"> </w:t>
      </w:r>
      <w:r>
        <w:t>(различение)</w:t>
      </w:r>
      <w:r>
        <w:rPr>
          <w:spacing w:val="1"/>
        </w:rPr>
        <w:t xml:space="preserve"> </w:t>
      </w:r>
      <w:r>
        <w:t>частей</w:t>
      </w:r>
      <w:r>
        <w:rPr>
          <w:spacing w:val="1"/>
        </w:rPr>
        <w:t xml:space="preserve"> </w:t>
      </w:r>
      <w:r>
        <w:t>суток.</w:t>
      </w:r>
      <w:r>
        <w:rPr>
          <w:spacing w:val="1"/>
        </w:rPr>
        <w:t xml:space="preserve"> </w:t>
      </w:r>
      <w:r>
        <w:t>Знание</w:t>
      </w:r>
      <w:r>
        <w:rPr>
          <w:spacing w:val="1"/>
        </w:rPr>
        <w:t xml:space="preserve"> </w:t>
      </w:r>
      <w:r>
        <w:t>порядка</w:t>
      </w:r>
      <w:r>
        <w:rPr>
          <w:spacing w:val="1"/>
        </w:rPr>
        <w:t xml:space="preserve"> </w:t>
      </w:r>
      <w:r>
        <w:t>следования</w:t>
      </w:r>
      <w:r>
        <w:rPr>
          <w:spacing w:val="1"/>
        </w:rPr>
        <w:t xml:space="preserve"> </w:t>
      </w:r>
      <w:r>
        <w:t>частей</w:t>
      </w:r>
      <w:r>
        <w:rPr>
          <w:spacing w:val="1"/>
        </w:rPr>
        <w:t xml:space="preserve"> </w:t>
      </w:r>
      <w:r>
        <w:t>суток.</w:t>
      </w:r>
      <w:r>
        <w:rPr>
          <w:spacing w:val="1"/>
        </w:rPr>
        <w:t xml:space="preserve"> </w:t>
      </w:r>
      <w:r>
        <w:t>Узнавание</w:t>
      </w:r>
      <w:r>
        <w:rPr>
          <w:spacing w:val="1"/>
        </w:rPr>
        <w:t xml:space="preserve"> </w:t>
      </w:r>
      <w:r>
        <w:t>(различение) дней недели. Знание последовательности дней недели. Знание смены дней: вчера,</w:t>
      </w:r>
      <w:r>
        <w:rPr>
          <w:spacing w:val="1"/>
        </w:rPr>
        <w:t xml:space="preserve"> </w:t>
      </w:r>
      <w:r>
        <w:t>сегодня, завтра. Соотнесение деятельности с временным промежутком: сейчас, потом, вчера,</w:t>
      </w:r>
      <w:r>
        <w:rPr>
          <w:spacing w:val="1"/>
        </w:rPr>
        <w:t xml:space="preserve"> </w:t>
      </w:r>
      <w:r>
        <w:t>сегодня, завтра, на следующий день, позавчера, послезавтра, давно, недавно. Различение времен</w:t>
      </w:r>
      <w:r>
        <w:rPr>
          <w:spacing w:val="1"/>
        </w:rPr>
        <w:t xml:space="preserve"> </w:t>
      </w:r>
      <w:r>
        <w:t>года.</w:t>
      </w:r>
      <w:r>
        <w:rPr>
          <w:spacing w:val="-2"/>
        </w:rPr>
        <w:t xml:space="preserve"> </w:t>
      </w:r>
      <w:r>
        <w:t>Знание</w:t>
      </w:r>
      <w:r>
        <w:rPr>
          <w:spacing w:val="-2"/>
        </w:rPr>
        <w:t xml:space="preserve"> </w:t>
      </w:r>
      <w:r>
        <w:t>порядка</w:t>
      </w:r>
      <w:r>
        <w:rPr>
          <w:spacing w:val="-2"/>
        </w:rPr>
        <w:t xml:space="preserve"> </w:t>
      </w:r>
      <w:r>
        <w:t>следования</w:t>
      </w:r>
      <w:r>
        <w:rPr>
          <w:spacing w:val="-1"/>
        </w:rPr>
        <w:t xml:space="preserve"> </w:t>
      </w:r>
      <w:r>
        <w:t>сезонов</w:t>
      </w:r>
      <w:r>
        <w:rPr>
          <w:spacing w:val="-1"/>
        </w:rPr>
        <w:t xml:space="preserve"> </w:t>
      </w:r>
      <w:r>
        <w:t>в</w:t>
      </w:r>
      <w:r>
        <w:rPr>
          <w:spacing w:val="-1"/>
        </w:rPr>
        <w:t xml:space="preserve"> </w:t>
      </w:r>
      <w:r>
        <w:t>году.</w:t>
      </w:r>
      <w:r>
        <w:rPr>
          <w:spacing w:val="1"/>
        </w:rPr>
        <w:t xml:space="preserve"> </w:t>
      </w:r>
      <w:r>
        <w:t>Сравнение</w:t>
      </w:r>
      <w:r>
        <w:rPr>
          <w:spacing w:val="-2"/>
        </w:rPr>
        <w:t xml:space="preserve"> </w:t>
      </w:r>
      <w:r>
        <w:t>людей</w:t>
      </w:r>
      <w:r>
        <w:rPr>
          <w:spacing w:val="-1"/>
        </w:rPr>
        <w:t xml:space="preserve"> </w:t>
      </w:r>
      <w:r>
        <w:t>по</w:t>
      </w:r>
      <w:r>
        <w:rPr>
          <w:spacing w:val="-1"/>
        </w:rPr>
        <w:t xml:space="preserve"> </w:t>
      </w:r>
      <w:r>
        <w:t>возрасту.</w:t>
      </w:r>
    </w:p>
    <w:p w:rsidR="00D44059" w:rsidRDefault="00D44059" w:rsidP="00DA532F">
      <w:pPr>
        <w:pStyle w:val="21"/>
        <w:spacing w:before="4" w:line="276" w:lineRule="auto"/>
        <w:ind w:left="0" w:right="-1" w:firstLine="567"/>
        <w:jc w:val="both"/>
      </w:pPr>
      <w:r>
        <w:t>Количественные</w:t>
      </w:r>
      <w:r>
        <w:rPr>
          <w:spacing w:val="-4"/>
        </w:rPr>
        <w:t xml:space="preserve"> </w:t>
      </w:r>
      <w:r w:rsidR="009E2269">
        <w:t>представления.</w:t>
      </w:r>
    </w:p>
    <w:p w:rsidR="00D44059" w:rsidRDefault="00D44059" w:rsidP="00DA532F">
      <w:pPr>
        <w:pStyle w:val="a3"/>
        <w:spacing w:line="276" w:lineRule="auto"/>
        <w:ind w:right="-1" w:firstLine="567"/>
        <w:jc w:val="both"/>
        <w:rPr>
          <w:sz w:val="2"/>
        </w:rPr>
      </w:pPr>
    </w:p>
    <w:p w:rsidR="00D44059" w:rsidRDefault="00D44059" w:rsidP="00DA532F">
      <w:pPr>
        <w:pStyle w:val="a3"/>
        <w:spacing w:line="276" w:lineRule="auto"/>
        <w:ind w:right="-1" w:firstLine="567"/>
        <w:jc w:val="both"/>
      </w:pPr>
      <w:r>
        <w:t>Нахождение одинаковых предметов. Разъединение множеств. Объединение предметов в</w:t>
      </w:r>
      <w:r>
        <w:rPr>
          <w:spacing w:val="1"/>
        </w:rPr>
        <w:t xml:space="preserve"> </w:t>
      </w:r>
      <w:r>
        <w:t>единое</w:t>
      </w:r>
      <w:r>
        <w:rPr>
          <w:spacing w:val="1"/>
        </w:rPr>
        <w:t xml:space="preserve"> </w:t>
      </w:r>
      <w:r>
        <w:t>множество.</w:t>
      </w:r>
      <w:r>
        <w:rPr>
          <w:spacing w:val="1"/>
        </w:rPr>
        <w:t xml:space="preserve"> </w:t>
      </w:r>
      <w:r>
        <w:t>Различение</w:t>
      </w:r>
      <w:r>
        <w:rPr>
          <w:spacing w:val="1"/>
        </w:rPr>
        <w:t xml:space="preserve"> </w:t>
      </w:r>
      <w:r>
        <w:t>множеств</w:t>
      </w:r>
      <w:r>
        <w:rPr>
          <w:spacing w:val="1"/>
        </w:rPr>
        <w:t xml:space="preserve"> </w:t>
      </w:r>
      <w:r>
        <w:t>(«один»,</w:t>
      </w:r>
      <w:r>
        <w:rPr>
          <w:spacing w:val="1"/>
        </w:rPr>
        <w:t xml:space="preserve"> </w:t>
      </w:r>
      <w:r>
        <w:t>«много»,</w:t>
      </w:r>
      <w:r>
        <w:rPr>
          <w:spacing w:val="1"/>
        </w:rPr>
        <w:t xml:space="preserve"> </w:t>
      </w:r>
      <w:r>
        <w:t>«мало»,</w:t>
      </w:r>
      <w:r>
        <w:rPr>
          <w:spacing w:val="1"/>
        </w:rPr>
        <w:t xml:space="preserve"> </w:t>
      </w:r>
      <w:r>
        <w:t>«пусто»).</w:t>
      </w:r>
      <w:r>
        <w:rPr>
          <w:spacing w:val="1"/>
        </w:rPr>
        <w:t xml:space="preserve"> </w:t>
      </w:r>
      <w:r>
        <w:t>Сравнение</w:t>
      </w:r>
      <w:r>
        <w:rPr>
          <w:spacing w:val="1"/>
        </w:rPr>
        <w:t xml:space="preserve"> </w:t>
      </w:r>
      <w:r>
        <w:t>множеств</w:t>
      </w:r>
      <w:r>
        <w:rPr>
          <w:spacing w:val="-2"/>
        </w:rPr>
        <w:t xml:space="preserve"> </w:t>
      </w:r>
      <w:r>
        <w:t>(без пересчета, с</w:t>
      </w:r>
      <w:r>
        <w:rPr>
          <w:spacing w:val="-1"/>
        </w:rPr>
        <w:t xml:space="preserve"> </w:t>
      </w:r>
      <w:r>
        <w:t>пересчетом).</w:t>
      </w:r>
    </w:p>
    <w:p w:rsidR="00D44059" w:rsidRDefault="00D44059" w:rsidP="00DA532F">
      <w:pPr>
        <w:pStyle w:val="a3"/>
        <w:spacing w:before="60" w:line="276" w:lineRule="auto"/>
        <w:ind w:right="-1" w:firstLine="567"/>
        <w:jc w:val="both"/>
      </w:pPr>
      <w:r>
        <w:t>Преобразование множеств (увеличение, уменьшение, уравнивание множеств). Пересчет</w:t>
      </w:r>
      <w:r>
        <w:rPr>
          <w:spacing w:val="1"/>
        </w:rPr>
        <w:t xml:space="preserve"> </w:t>
      </w:r>
      <w:r>
        <w:t>предметов</w:t>
      </w:r>
      <w:r>
        <w:rPr>
          <w:spacing w:val="1"/>
        </w:rPr>
        <w:t xml:space="preserve"> </w:t>
      </w:r>
      <w:r>
        <w:t>по</w:t>
      </w:r>
      <w:r>
        <w:rPr>
          <w:spacing w:val="1"/>
        </w:rPr>
        <w:t xml:space="preserve"> </w:t>
      </w:r>
      <w:r>
        <w:t>единице.</w:t>
      </w:r>
      <w:r>
        <w:rPr>
          <w:spacing w:val="1"/>
        </w:rPr>
        <w:t xml:space="preserve"> </w:t>
      </w:r>
      <w:r>
        <w:t>Узнавание</w:t>
      </w:r>
      <w:r>
        <w:rPr>
          <w:spacing w:val="1"/>
        </w:rPr>
        <w:t xml:space="preserve"> </w:t>
      </w:r>
      <w:r>
        <w:t>цифр.</w:t>
      </w:r>
      <w:r>
        <w:rPr>
          <w:spacing w:val="1"/>
        </w:rPr>
        <w:t xml:space="preserve"> </w:t>
      </w:r>
      <w:r>
        <w:t>Соотнесение</w:t>
      </w:r>
      <w:r>
        <w:rPr>
          <w:spacing w:val="1"/>
        </w:rPr>
        <w:t xml:space="preserve"> </w:t>
      </w:r>
      <w:r>
        <w:t>количества</w:t>
      </w:r>
      <w:r>
        <w:rPr>
          <w:spacing w:val="1"/>
        </w:rPr>
        <w:t xml:space="preserve"> </w:t>
      </w:r>
      <w:r>
        <w:t>предметов</w:t>
      </w:r>
      <w:r>
        <w:rPr>
          <w:spacing w:val="1"/>
        </w:rPr>
        <w:t xml:space="preserve"> </w:t>
      </w:r>
      <w:r>
        <w:t>с</w:t>
      </w:r>
      <w:r>
        <w:rPr>
          <w:spacing w:val="1"/>
        </w:rPr>
        <w:t xml:space="preserve"> </w:t>
      </w:r>
      <w:r>
        <w:t>числом.</w:t>
      </w:r>
      <w:r>
        <w:rPr>
          <w:spacing w:val="-57"/>
        </w:rPr>
        <w:t xml:space="preserve"> </w:t>
      </w:r>
      <w:r>
        <w:t>Обозначение</w:t>
      </w:r>
      <w:r>
        <w:rPr>
          <w:spacing w:val="1"/>
        </w:rPr>
        <w:t xml:space="preserve"> </w:t>
      </w:r>
      <w:r>
        <w:t>числа</w:t>
      </w:r>
      <w:r>
        <w:rPr>
          <w:spacing w:val="1"/>
        </w:rPr>
        <w:t xml:space="preserve"> </w:t>
      </w:r>
      <w:r>
        <w:t>цифрой.</w:t>
      </w:r>
      <w:r>
        <w:rPr>
          <w:spacing w:val="1"/>
        </w:rPr>
        <w:t xml:space="preserve"> </w:t>
      </w:r>
      <w:r>
        <w:t>Написание</w:t>
      </w:r>
      <w:r>
        <w:rPr>
          <w:spacing w:val="1"/>
        </w:rPr>
        <w:t xml:space="preserve"> </w:t>
      </w:r>
      <w:r>
        <w:t>цифры.</w:t>
      </w:r>
      <w:r>
        <w:rPr>
          <w:spacing w:val="1"/>
        </w:rPr>
        <w:t xml:space="preserve"> </w:t>
      </w:r>
      <w:r>
        <w:t>Знание</w:t>
      </w:r>
      <w:r>
        <w:rPr>
          <w:spacing w:val="1"/>
        </w:rPr>
        <w:t xml:space="preserve"> </w:t>
      </w:r>
      <w:r>
        <w:t>отрезка</w:t>
      </w:r>
      <w:r>
        <w:rPr>
          <w:spacing w:val="1"/>
        </w:rPr>
        <w:t xml:space="preserve"> </w:t>
      </w:r>
      <w:r>
        <w:t>числового</w:t>
      </w:r>
      <w:r>
        <w:rPr>
          <w:spacing w:val="1"/>
        </w:rPr>
        <w:t xml:space="preserve"> </w:t>
      </w:r>
      <w:r>
        <w:t>ряда</w:t>
      </w:r>
      <w:r>
        <w:rPr>
          <w:spacing w:val="1"/>
        </w:rPr>
        <w:t xml:space="preserve"> </w:t>
      </w:r>
      <w:r>
        <w:t>1</w:t>
      </w:r>
      <w:r>
        <w:rPr>
          <w:spacing w:val="1"/>
        </w:rPr>
        <w:t xml:space="preserve"> </w:t>
      </w:r>
      <w:r>
        <w:t>–</w:t>
      </w:r>
      <w:r>
        <w:rPr>
          <w:spacing w:val="1"/>
        </w:rPr>
        <w:t xml:space="preserve"> </w:t>
      </w:r>
      <w:r>
        <w:t>3.</w:t>
      </w:r>
      <w:r>
        <w:rPr>
          <w:spacing w:val="1"/>
        </w:rPr>
        <w:t xml:space="preserve"> </w:t>
      </w:r>
      <w:r>
        <w:t>Определение</w:t>
      </w:r>
      <w:r>
        <w:rPr>
          <w:spacing w:val="1"/>
        </w:rPr>
        <w:t xml:space="preserve"> </w:t>
      </w:r>
      <w:r>
        <w:t>места</w:t>
      </w:r>
      <w:r>
        <w:rPr>
          <w:spacing w:val="1"/>
        </w:rPr>
        <w:t xml:space="preserve"> </w:t>
      </w:r>
      <w:r>
        <w:t>числа</w:t>
      </w:r>
      <w:r>
        <w:rPr>
          <w:spacing w:val="1"/>
        </w:rPr>
        <w:t xml:space="preserve"> </w:t>
      </w:r>
      <w:r>
        <w:t>(от</w:t>
      </w:r>
      <w:r>
        <w:rPr>
          <w:spacing w:val="1"/>
        </w:rPr>
        <w:t xml:space="preserve"> </w:t>
      </w:r>
      <w:r>
        <w:t>1</w:t>
      </w:r>
      <w:r>
        <w:rPr>
          <w:spacing w:val="1"/>
        </w:rPr>
        <w:t xml:space="preserve"> </w:t>
      </w:r>
      <w:r>
        <w:t>до</w:t>
      </w:r>
      <w:r>
        <w:rPr>
          <w:spacing w:val="1"/>
        </w:rPr>
        <w:t xml:space="preserve"> </w:t>
      </w:r>
      <w:r>
        <w:t>3)</w:t>
      </w:r>
      <w:r>
        <w:rPr>
          <w:spacing w:val="1"/>
        </w:rPr>
        <w:t xml:space="preserve"> </w:t>
      </w:r>
      <w:r>
        <w:t>в</w:t>
      </w:r>
      <w:r>
        <w:rPr>
          <w:spacing w:val="1"/>
        </w:rPr>
        <w:t xml:space="preserve"> </w:t>
      </w:r>
      <w:r>
        <w:t>числовом</w:t>
      </w:r>
      <w:r>
        <w:rPr>
          <w:spacing w:val="1"/>
        </w:rPr>
        <w:t xml:space="preserve"> </w:t>
      </w:r>
      <w:r>
        <w:t>ряду.</w:t>
      </w:r>
      <w:r>
        <w:rPr>
          <w:spacing w:val="1"/>
        </w:rPr>
        <w:t xml:space="preserve"> </w:t>
      </w:r>
      <w:r>
        <w:t>Счет</w:t>
      </w:r>
      <w:r>
        <w:rPr>
          <w:spacing w:val="1"/>
        </w:rPr>
        <w:t xml:space="preserve"> </w:t>
      </w:r>
      <w:r>
        <w:t>в</w:t>
      </w:r>
      <w:r>
        <w:rPr>
          <w:spacing w:val="1"/>
        </w:rPr>
        <w:t xml:space="preserve"> </w:t>
      </w:r>
      <w:r>
        <w:t>прямой</w:t>
      </w:r>
      <w:r>
        <w:rPr>
          <w:spacing w:val="1"/>
        </w:rPr>
        <w:t xml:space="preserve"> </w:t>
      </w:r>
      <w:r>
        <w:t>(обратной)</w:t>
      </w:r>
      <w:r>
        <w:rPr>
          <w:spacing w:val="1"/>
        </w:rPr>
        <w:t xml:space="preserve"> </w:t>
      </w:r>
      <w:r>
        <w:t>последовательности. Состав числа 2 (3) из двух слагаемых. Сложение (вычитание) предметных</w:t>
      </w:r>
      <w:r>
        <w:rPr>
          <w:spacing w:val="1"/>
        </w:rPr>
        <w:t xml:space="preserve"> </w:t>
      </w:r>
      <w:r>
        <w:t>множеств в пределах 3. Запись арифметического примера на увеличение (уменьшение) на одну</w:t>
      </w:r>
      <w:r>
        <w:rPr>
          <w:spacing w:val="1"/>
        </w:rPr>
        <w:t xml:space="preserve"> </w:t>
      </w:r>
      <w:r>
        <w:t>(несколько)</w:t>
      </w:r>
      <w:r>
        <w:rPr>
          <w:spacing w:val="-2"/>
        </w:rPr>
        <w:t xml:space="preserve"> </w:t>
      </w:r>
      <w:r>
        <w:t>единиц в</w:t>
      </w:r>
      <w:r>
        <w:rPr>
          <w:spacing w:val="-1"/>
        </w:rPr>
        <w:t xml:space="preserve"> </w:t>
      </w:r>
      <w:r>
        <w:t>пределах</w:t>
      </w:r>
      <w:r>
        <w:rPr>
          <w:spacing w:val="2"/>
        </w:rPr>
        <w:t xml:space="preserve"> </w:t>
      </w:r>
      <w:r>
        <w:t>3.</w:t>
      </w:r>
    </w:p>
    <w:p w:rsidR="00D44059" w:rsidRDefault="00D44059" w:rsidP="00DA532F">
      <w:pPr>
        <w:pStyle w:val="21"/>
        <w:spacing w:before="7" w:line="276" w:lineRule="auto"/>
        <w:ind w:left="0" w:firstLine="567"/>
        <w:jc w:val="both"/>
      </w:pPr>
      <w:r>
        <w:t>Представление</w:t>
      </w:r>
      <w:r>
        <w:rPr>
          <w:spacing w:val="-4"/>
        </w:rPr>
        <w:t xml:space="preserve"> </w:t>
      </w:r>
      <w:r>
        <w:t>о</w:t>
      </w:r>
      <w:r>
        <w:rPr>
          <w:spacing w:val="-2"/>
        </w:rPr>
        <w:t xml:space="preserve"> </w:t>
      </w:r>
      <w:r>
        <w:t>форме.</w:t>
      </w:r>
      <w:r>
        <w:rPr>
          <w:spacing w:val="-1"/>
        </w:rPr>
        <w:t xml:space="preserve"> </w:t>
      </w:r>
    </w:p>
    <w:p w:rsidR="00D44059" w:rsidRDefault="00D44059" w:rsidP="00DA532F">
      <w:pPr>
        <w:pStyle w:val="a3"/>
        <w:spacing w:line="276" w:lineRule="auto"/>
        <w:ind w:firstLine="567"/>
        <w:jc w:val="both"/>
        <w:rPr>
          <w:sz w:val="2"/>
        </w:rPr>
      </w:pPr>
    </w:p>
    <w:p w:rsidR="00D44059" w:rsidRDefault="00D44059" w:rsidP="00DA532F">
      <w:pPr>
        <w:pStyle w:val="a3"/>
        <w:spacing w:line="276" w:lineRule="auto"/>
        <w:ind w:right="-1" w:firstLine="567"/>
        <w:jc w:val="both"/>
      </w:pPr>
      <w:r>
        <w:t>Узнавание</w:t>
      </w:r>
      <w:r>
        <w:rPr>
          <w:spacing w:val="1"/>
        </w:rPr>
        <w:t xml:space="preserve"> </w:t>
      </w:r>
      <w:r>
        <w:t>(различение)</w:t>
      </w:r>
      <w:r>
        <w:rPr>
          <w:spacing w:val="1"/>
        </w:rPr>
        <w:t xml:space="preserve"> </w:t>
      </w:r>
      <w:r>
        <w:t>геометрических</w:t>
      </w:r>
      <w:r>
        <w:rPr>
          <w:spacing w:val="1"/>
        </w:rPr>
        <w:t xml:space="preserve"> </w:t>
      </w:r>
      <w:r>
        <w:t>фигур:</w:t>
      </w:r>
      <w:r>
        <w:rPr>
          <w:spacing w:val="1"/>
        </w:rPr>
        <w:t xml:space="preserve"> </w:t>
      </w:r>
      <w:r>
        <w:t>треугольник,</w:t>
      </w:r>
      <w:r>
        <w:rPr>
          <w:spacing w:val="1"/>
        </w:rPr>
        <w:t xml:space="preserve"> </w:t>
      </w:r>
      <w:r>
        <w:t>квадрат,</w:t>
      </w:r>
      <w:r>
        <w:rPr>
          <w:spacing w:val="1"/>
        </w:rPr>
        <w:t xml:space="preserve"> </w:t>
      </w:r>
      <w:r>
        <w:t>круг,</w:t>
      </w:r>
      <w:r>
        <w:rPr>
          <w:spacing w:val="1"/>
        </w:rPr>
        <w:t xml:space="preserve"> </w:t>
      </w:r>
      <w:r>
        <w:t>прямоугольник,</w:t>
      </w:r>
      <w:r>
        <w:rPr>
          <w:spacing w:val="1"/>
        </w:rPr>
        <w:t xml:space="preserve"> </w:t>
      </w:r>
      <w:r>
        <w:t>точка,</w:t>
      </w:r>
      <w:r>
        <w:rPr>
          <w:spacing w:val="1"/>
        </w:rPr>
        <w:t xml:space="preserve"> </w:t>
      </w:r>
      <w:r>
        <w:t>линия</w:t>
      </w:r>
      <w:r>
        <w:rPr>
          <w:spacing w:val="1"/>
        </w:rPr>
        <w:t xml:space="preserve"> </w:t>
      </w:r>
      <w:r>
        <w:t>(прямая,</w:t>
      </w:r>
      <w:r>
        <w:rPr>
          <w:spacing w:val="1"/>
        </w:rPr>
        <w:t xml:space="preserve"> </w:t>
      </w:r>
      <w:r>
        <w:t>ломаная).</w:t>
      </w:r>
      <w:r>
        <w:rPr>
          <w:spacing w:val="1"/>
        </w:rPr>
        <w:t xml:space="preserve"> </w:t>
      </w:r>
      <w:r>
        <w:t>Соотнесение</w:t>
      </w:r>
      <w:r>
        <w:rPr>
          <w:spacing w:val="1"/>
        </w:rPr>
        <w:t xml:space="preserve"> </w:t>
      </w:r>
      <w:r>
        <w:t>формы</w:t>
      </w:r>
      <w:r>
        <w:rPr>
          <w:spacing w:val="1"/>
        </w:rPr>
        <w:t xml:space="preserve"> </w:t>
      </w:r>
      <w:r>
        <w:t>предметов</w:t>
      </w:r>
      <w:r>
        <w:rPr>
          <w:spacing w:val="1"/>
        </w:rPr>
        <w:t xml:space="preserve"> </w:t>
      </w:r>
      <w:r>
        <w:t>с</w:t>
      </w:r>
      <w:r>
        <w:rPr>
          <w:spacing w:val="1"/>
        </w:rPr>
        <w:t xml:space="preserve"> </w:t>
      </w:r>
      <w:r>
        <w:t>геометрической фигурой (треугольник, квадрат, круг, прямоугольник). Сборка геометрической</w:t>
      </w:r>
      <w:r>
        <w:rPr>
          <w:spacing w:val="1"/>
        </w:rPr>
        <w:t xml:space="preserve"> </w:t>
      </w:r>
      <w:r>
        <w:t>фигуры</w:t>
      </w:r>
      <w:r>
        <w:rPr>
          <w:spacing w:val="1"/>
        </w:rPr>
        <w:t xml:space="preserve"> </w:t>
      </w:r>
      <w:r>
        <w:t>(треугольник,</w:t>
      </w:r>
      <w:r>
        <w:rPr>
          <w:spacing w:val="1"/>
        </w:rPr>
        <w:t xml:space="preserve"> </w:t>
      </w:r>
      <w:r>
        <w:t>квадрат,</w:t>
      </w:r>
      <w:r>
        <w:rPr>
          <w:spacing w:val="1"/>
        </w:rPr>
        <w:t xml:space="preserve"> </w:t>
      </w:r>
      <w:r>
        <w:t>круг,</w:t>
      </w:r>
      <w:r>
        <w:rPr>
          <w:spacing w:val="1"/>
        </w:rPr>
        <w:t xml:space="preserve"> </w:t>
      </w:r>
      <w:r>
        <w:t>прямоугольник)</w:t>
      </w:r>
      <w:r>
        <w:rPr>
          <w:spacing w:val="1"/>
        </w:rPr>
        <w:t xml:space="preserve"> </w:t>
      </w:r>
      <w:r>
        <w:t>из</w:t>
      </w:r>
      <w:r>
        <w:rPr>
          <w:spacing w:val="1"/>
        </w:rPr>
        <w:t xml:space="preserve"> </w:t>
      </w:r>
      <w:r>
        <w:t>2-х</w:t>
      </w:r>
      <w:r>
        <w:rPr>
          <w:spacing w:val="1"/>
        </w:rPr>
        <w:t xml:space="preserve"> </w:t>
      </w:r>
      <w:r>
        <w:t>(3-х,</w:t>
      </w:r>
      <w:r>
        <w:rPr>
          <w:spacing w:val="1"/>
        </w:rPr>
        <w:t xml:space="preserve"> </w:t>
      </w:r>
      <w:r>
        <w:t>4-х)</w:t>
      </w:r>
      <w:r>
        <w:rPr>
          <w:spacing w:val="1"/>
        </w:rPr>
        <w:t xml:space="preserve"> </w:t>
      </w:r>
      <w:r>
        <w:t>частей.</w:t>
      </w:r>
      <w:r>
        <w:rPr>
          <w:spacing w:val="1"/>
        </w:rPr>
        <w:t xml:space="preserve"> </w:t>
      </w:r>
      <w:r>
        <w:t>Составление</w:t>
      </w:r>
      <w:r>
        <w:rPr>
          <w:spacing w:val="1"/>
        </w:rPr>
        <w:t xml:space="preserve"> </w:t>
      </w:r>
      <w:r>
        <w:t>геометрической фигуры (треугольник, квадрат, прямоугольник) из счетных палочек. Штриховка</w:t>
      </w:r>
      <w:r>
        <w:rPr>
          <w:spacing w:val="1"/>
        </w:rPr>
        <w:t xml:space="preserve"> </w:t>
      </w:r>
      <w:r>
        <w:t xml:space="preserve">геометрической </w:t>
      </w:r>
      <w:r>
        <w:rPr>
          <w:spacing w:val="1"/>
        </w:rPr>
        <w:t xml:space="preserve"> </w:t>
      </w:r>
      <w:r>
        <w:t>фигуры</w:t>
      </w:r>
      <w:r>
        <w:rPr>
          <w:spacing w:val="-1"/>
        </w:rPr>
        <w:t xml:space="preserve"> </w:t>
      </w:r>
      <w:r>
        <w:t>(треугольник,</w:t>
      </w:r>
      <w:r>
        <w:rPr>
          <w:spacing w:val="-4"/>
        </w:rPr>
        <w:t xml:space="preserve"> </w:t>
      </w:r>
      <w:r>
        <w:t>квадрат, круг,</w:t>
      </w:r>
      <w:r>
        <w:rPr>
          <w:spacing w:val="-2"/>
        </w:rPr>
        <w:t xml:space="preserve"> </w:t>
      </w:r>
      <w:r>
        <w:t>прямоугольник).</w:t>
      </w:r>
    </w:p>
    <w:p w:rsidR="00D44059" w:rsidRDefault="00D44059" w:rsidP="00DA532F">
      <w:pPr>
        <w:pStyle w:val="a3"/>
        <w:spacing w:line="276" w:lineRule="auto"/>
        <w:ind w:right="-1" w:firstLine="567"/>
        <w:jc w:val="both"/>
      </w:pPr>
      <w:r>
        <w:t>Обводка</w:t>
      </w:r>
      <w:r>
        <w:rPr>
          <w:spacing w:val="1"/>
        </w:rPr>
        <w:t xml:space="preserve"> </w:t>
      </w:r>
      <w:r>
        <w:t>геометрической</w:t>
      </w:r>
      <w:r>
        <w:rPr>
          <w:spacing w:val="1"/>
        </w:rPr>
        <w:t xml:space="preserve"> </w:t>
      </w:r>
      <w:r>
        <w:t>фигуры</w:t>
      </w:r>
      <w:r>
        <w:rPr>
          <w:spacing w:val="1"/>
        </w:rPr>
        <w:t xml:space="preserve"> </w:t>
      </w:r>
      <w:r>
        <w:t>(треугольник,</w:t>
      </w:r>
      <w:r>
        <w:rPr>
          <w:spacing w:val="1"/>
        </w:rPr>
        <w:t xml:space="preserve"> </w:t>
      </w:r>
      <w:r>
        <w:t>квадрат,</w:t>
      </w:r>
      <w:r>
        <w:rPr>
          <w:spacing w:val="1"/>
        </w:rPr>
        <w:t xml:space="preserve"> </w:t>
      </w:r>
      <w:r>
        <w:t>круг,</w:t>
      </w:r>
      <w:r>
        <w:rPr>
          <w:spacing w:val="1"/>
        </w:rPr>
        <w:t xml:space="preserve"> </w:t>
      </w:r>
      <w:r>
        <w:t>прямоугольник)</w:t>
      </w:r>
      <w:r>
        <w:rPr>
          <w:spacing w:val="61"/>
        </w:rPr>
        <w:t xml:space="preserve"> </w:t>
      </w:r>
      <w:r>
        <w:t>по</w:t>
      </w:r>
      <w:r>
        <w:rPr>
          <w:spacing w:val="1"/>
        </w:rPr>
        <w:t xml:space="preserve"> </w:t>
      </w:r>
      <w:r>
        <w:t>шаблону (трафарету, контурной линии). Построение геометрической фигуры (прямоугольник,</w:t>
      </w:r>
      <w:r>
        <w:rPr>
          <w:spacing w:val="1"/>
        </w:rPr>
        <w:t xml:space="preserve"> </w:t>
      </w:r>
      <w:r>
        <w:t>точка, линия (прямая, ломаная), по точкам. Рисование геометрической фигуры (прямоугольник,</w:t>
      </w:r>
      <w:r>
        <w:rPr>
          <w:spacing w:val="1"/>
        </w:rPr>
        <w:t xml:space="preserve"> </w:t>
      </w:r>
      <w:r>
        <w:t>точка,</w:t>
      </w:r>
      <w:r>
        <w:rPr>
          <w:spacing w:val="-1"/>
        </w:rPr>
        <w:t xml:space="preserve"> </w:t>
      </w:r>
      <w:r>
        <w:t>линия (прямая, ломаная),</w:t>
      </w:r>
      <w:r>
        <w:rPr>
          <w:spacing w:val="-1"/>
        </w:rPr>
        <w:t xml:space="preserve"> </w:t>
      </w:r>
      <w:r>
        <w:t>круг).</w:t>
      </w:r>
    </w:p>
    <w:p w:rsidR="00D44059" w:rsidRPr="00052D44" w:rsidRDefault="00D44059" w:rsidP="00DA532F">
      <w:pPr>
        <w:jc w:val="both"/>
        <w:rPr>
          <w:rFonts w:ascii="Times New Roman" w:hAnsi="Times New Roman" w:cs="Times New Roman"/>
          <w:b/>
          <w:sz w:val="24"/>
          <w:szCs w:val="24"/>
        </w:rPr>
      </w:pPr>
    </w:p>
    <w:p w:rsidR="005D6E6C" w:rsidRDefault="005D6E6C" w:rsidP="00DA532F">
      <w:pPr>
        <w:jc w:val="center"/>
        <w:rPr>
          <w:rFonts w:ascii="Times New Roman" w:hAnsi="Times New Roman" w:cs="Times New Roman"/>
          <w:b/>
          <w:sz w:val="24"/>
          <w:szCs w:val="24"/>
        </w:rPr>
      </w:pPr>
    </w:p>
    <w:p w:rsidR="0063158F" w:rsidRDefault="0063158F" w:rsidP="00DA532F">
      <w:pPr>
        <w:jc w:val="center"/>
        <w:rPr>
          <w:rFonts w:ascii="Times New Roman" w:hAnsi="Times New Roman" w:cs="Times New Roman"/>
          <w:b/>
          <w:sz w:val="24"/>
          <w:szCs w:val="24"/>
        </w:rPr>
      </w:pPr>
    </w:p>
    <w:p w:rsidR="0063158F" w:rsidRDefault="0063158F" w:rsidP="00DA532F">
      <w:pPr>
        <w:jc w:val="center"/>
        <w:rPr>
          <w:rFonts w:ascii="Times New Roman" w:hAnsi="Times New Roman" w:cs="Times New Roman"/>
          <w:b/>
          <w:sz w:val="24"/>
          <w:szCs w:val="24"/>
        </w:rPr>
      </w:pPr>
    </w:p>
    <w:p w:rsidR="0063158F" w:rsidRDefault="0063158F" w:rsidP="00DA532F">
      <w:pPr>
        <w:jc w:val="center"/>
        <w:rPr>
          <w:rFonts w:ascii="Times New Roman" w:hAnsi="Times New Roman" w:cs="Times New Roman"/>
          <w:b/>
          <w:sz w:val="24"/>
          <w:szCs w:val="24"/>
        </w:rPr>
      </w:pPr>
    </w:p>
    <w:p w:rsidR="00EC4CBE" w:rsidRDefault="00EC4CBE" w:rsidP="00DA532F">
      <w:pPr>
        <w:jc w:val="center"/>
        <w:rPr>
          <w:rFonts w:ascii="Times New Roman" w:hAnsi="Times New Roman" w:cs="Times New Roman"/>
          <w:b/>
          <w:sz w:val="24"/>
          <w:szCs w:val="24"/>
        </w:rPr>
      </w:pPr>
      <w:r w:rsidRPr="00052D44">
        <w:rPr>
          <w:rFonts w:ascii="Times New Roman" w:hAnsi="Times New Roman" w:cs="Times New Roman"/>
          <w:b/>
          <w:sz w:val="24"/>
          <w:szCs w:val="24"/>
        </w:rPr>
        <w:t>ТЕМАТИЧЕСКОЕ ПЛАНИРОВАНИЕ</w:t>
      </w:r>
    </w:p>
    <w:p w:rsidR="00A81B57" w:rsidRDefault="0029114B" w:rsidP="0029114B">
      <w:pPr>
        <w:jc w:val="center"/>
        <w:rPr>
          <w:rFonts w:ascii="Times New Roman" w:hAnsi="Times New Roman" w:cs="Times New Roman"/>
          <w:b/>
          <w:sz w:val="24"/>
          <w:szCs w:val="24"/>
        </w:rPr>
      </w:pPr>
      <w:r>
        <w:rPr>
          <w:rFonts w:ascii="Times New Roman" w:hAnsi="Times New Roman" w:cs="Times New Roman"/>
          <w:b/>
          <w:sz w:val="24"/>
          <w:szCs w:val="24"/>
        </w:rPr>
        <w:t>1 класс</w: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3114"/>
        <w:gridCol w:w="1134"/>
        <w:gridCol w:w="3700"/>
      </w:tblGrid>
      <w:tr w:rsidR="00260262" w:rsidTr="0089558B">
        <w:trPr>
          <w:trHeight w:val="1286"/>
        </w:trPr>
        <w:tc>
          <w:tcPr>
            <w:tcW w:w="713" w:type="dxa"/>
            <w:tcBorders>
              <w:bottom w:val="single" w:sz="12" w:space="0" w:color="000000"/>
            </w:tcBorders>
          </w:tcPr>
          <w:p w:rsidR="00260262" w:rsidRDefault="00260262" w:rsidP="00DA532F">
            <w:pPr>
              <w:pStyle w:val="TableParagraph"/>
              <w:spacing w:line="276" w:lineRule="auto"/>
              <w:ind w:left="232"/>
              <w:jc w:val="both"/>
              <w:rPr>
                <w:b/>
                <w:sz w:val="24"/>
              </w:rPr>
            </w:pPr>
            <w:r>
              <w:rPr>
                <w:b/>
                <w:sz w:val="24"/>
              </w:rPr>
              <w:t>№</w:t>
            </w:r>
          </w:p>
        </w:tc>
        <w:tc>
          <w:tcPr>
            <w:tcW w:w="3114" w:type="dxa"/>
            <w:tcBorders>
              <w:bottom w:val="single" w:sz="12" w:space="0" w:color="000000"/>
            </w:tcBorders>
          </w:tcPr>
          <w:p w:rsidR="00260262" w:rsidRDefault="00260262" w:rsidP="00DA532F">
            <w:pPr>
              <w:pStyle w:val="TableParagraph"/>
              <w:spacing w:line="276" w:lineRule="auto"/>
              <w:ind w:left="531"/>
              <w:jc w:val="both"/>
              <w:rPr>
                <w:b/>
                <w:sz w:val="24"/>
              </w:rPr>
            </w:pPr>
            <w:r>
              <w:rPr>
                <w:b/>
                <w:sz w:val="24"/>
              </w:rPr>
              <w:t>Изучаемый</w:t>
            </w:r>
            <w:r>
              <w:rPr>
                <w:b/>
                <w:spacing w:val="-3"/>
                <w:sz w:val="24"/>
              </w:rPr>
              <w:t xml:space="preserve"> </w:t>
            </w:r>
            <w:r>
              <w:rPr>
                <w:b/>
                <w:sz w:val="24"/>
              </w:rPr>
              <w:t>раздел,</w:t>
            </w:r>
            <w:r>
              <w:rPr>
                <w:b/>
                <w:spacing w:val="-1"/>
                <w:sz w:val="24"/>
              </w:rPr>
              <w:t xml:space="preserve"> </w:t>
            </w:r>
            <w:r>
              <w:rPr>
                <w:b/>
                <w:sz w:val="24"/>
              </w:rPr>
              <w:t>тема</w:t>
            </w:r>
            <w:r>
              <w:rPr>
                <w:b/>
                <w:spacing w:val="-2"/>
                <w:sz w:val="24"/>
              </w:rPr>
              <w:t xml:space="preserve"> </w:t>
            </w:r>
            <w:r>
              <w:rPr>
                <w:b/>
                <w:sz w:val="24"/>
              </w:rPr>
              <w:t>урока</w:t>
            </w:r>
          </w:p>
        </w:tc>
        <w:tc>
          <w:tcPr>
            <w:tcW w:w="1134" w:type="dxa"/>
            <w:tcBorders>
              <w:bottom w:val="single" w:sz="12" w:space="0" w:color="000000"/>
            </w:tcBorders>
          </w:tcPr>
          <w:p w:rsidR="00260262" w:rsidRDefault="00260262" w:rsidP="00DA532F">
            <w:pPr>
              <w:pStyle w:val="TableParagraph"/>
              <w:spacing w:line="276" w:lineRule="auto"/>
              <w:ind w:left="113" w:right="102"/>
              <w:jc w:val="both"/>
              <w:rPr>
                <w:b/>
                <w:sz w:val="24"/>
              </w:rPr>
            </w:pPr>
            <w:r>
              <w:rPr>
                <w:b/>
                <w:sz w:val="24"/>
              </w:rPr>
              <w:t>Кол-</w:t>
            </w:r>
            <w:r>
              <w:rPr>
                <w:b/>
                <w:spacing w:val="1"/>
                <w:sz w:val="24"/>
              </w:rPr>
              <w:t xml:space="preserve"> </w:t>
            </w:r>
            <w:r>
              <w:rPr>
                <w:b/>
                <w:sz w:val="24"/>
              </w:rPr>
              <w:t>во</w:t>
            </w:r>
            <w:r>
              <w:rPr>
                <w:b/>
                <w:spacing w:val="1"/>
                <w:sz w:val="24"/>
              </w:rPr>
              <w:t xml:space="preserve"> </w:t>
            </w:r>
            <w:r>
              <w:rPr>
                <w:b/>
                <w:spacing w:val="-1"/>
                <w:sz w:val="24"/>
              </w:rPr>
              <w:t>часов</w:t>
            </w:r>
          </w:p>
        </w:tc>
        <w:tc>
          <w:tcPr>
            <w:tcW w:w="3700" w:type="dxa"/>
          </w:tcPr>
          <w:p w:rsidR="00260262" w:rsidRDefault="00260262" w:rsidP="00DA532F">
            <w:pPr>
              <w:pStyle w:val="TableParagraph"/>
              <w:spacing w:line="276" w:lineRule="auto"/>
              <w:ind w:left="148" w:right="129" w:firstLine="1"/>
              <w:jc w:val="both"/>
              <w:rPr>
                <w:b/>
                <w:sz w:val="24"/>
                <w:lang w:val="ru-RU"/>
              </w:rPr>
            </w:pPr>
            <w:r>
              <w:rPr>
                <w:b/>
                <w:sz w:val="24"/>
                <w:lang w:val="ru-RU"/>
              </w:rPr>
              <w:t xml:space="preserve"> </w:t>
            </w:r>
          </w:p>
          <w:p w:rsidR="00260262" w:rsidRPr="00D44059" w:rsidRDefault="00260262" w:rsidP="00DA532F">
            <w:pPr>
              <w:pStyle w:val="TableParagraph"/>
              <w:spacing w:line="276" w:lineRule="auto"/>
              <w:ind w:left="148" w:right="129" w:firstLine="1"/>
              <w:jc w:val="both"/>
              <w:rPr>
                <w:b/>
                <w:sz w:val="24"/>
                <w:lang w:val="ru-RU"/>
              </w:rPr>
            </w:pPr>
            <w:r>
              <w:rPr>
                <w:b/>
                <w:sz w:val="24"/>
                <w:lang w:val="ru-RU"/>
              </w:rPr>
              <w:t>Содержание воспитания</w:t>
            </w:r>
          </w:p>
        </w:tc>
      </w:tr>
      <w:tr w:rsidR="00CC76B4" w:rsidTr="00DA532F">
        <w:trPr>
          <w:trHeight w:val="306"/>
        </w:trPr>
        <w:tc>
          <w:tcPr>
            <w:tcW w:w="713" w:type="dxa"/>
            <w:tcBorders>
              <w:top w:val="single" w:sz="12" w:space="0" w:color="000000"/>
              <w:left w:val="single" w:sz="8" w:space="0" w:color="000000"/>
              <w:bottom w:val="single" w:sz="8" w:space="0" w:color="000000"/>
              <w:right w:val="single" w:sz="8" w:space="0" w:color="000000"/>
            </w:tcBorders>
          </w:tcPr>
          <w:p w:rsidR="00CC76B4" w:rsidRPr="00CC76B4" w:rsidRDefault="00CC76B4" w:rsidP="00DA532F">
            <w:pPr>
              <w:pStyle w:val="TableParagraph"/>
              <w:spacing w:line="276" w:lineRule="auto"/>
              <w:jc w:val="both"/>
              <w:rPr>
                <w:lang w:val="ru-RU"/>
              </w:rPr>
            </w:pPr>
            <w:r>
              <w:rPr>
                <w:lang w:val="ru-RU"/>
              </w:rPr>
              <w:t>1</w:t>
            </w:r>
          </w:p>
        </w:tc>
        <w:tc>
          <w:tcPr>
            <w:tcW w:w="3114" w:type="dxa"/>
            <w:tcBorders>
              <w:top w:val="single" w:sz="12" w:space="0" w:color="000000"/>
              <w:left w:val="single" w:sz="8" w:space="0" w:color="000000"/>
              <w:bottom w:val="single" w:sz="8" w:space="0" w:color="000000"/>
              <w:right w:val="single" w:sz="8" w:space="0" w:color="000000"/>
            </w:tcBorders>
          </w:tcPr>
          <w:p w:rsidR="00CC76B4" w:rsidRPr="00A81B57" w:rsidRDefault="00CC76B4" w:rsidP="00DA532F">
            <w:pPr>
              <w:pStyle w:val="TableParagraph"/>
              <w:spacing w:before="13" w:line="276" w:lineRule="auto"/>
              <w:ind w:left="108"/>
              <w:jc w:val="both"/>
              <w:rPr>
                <w:sz w:val="24"/>
              </w:rPr>
            </w:pPr>
            <w:r w:rsidRPr="00A81B57">
              <w:rPr>
                <w:sz w:val="24"/>
              </w:rPr>
              <w:t>Представление</w:t>
            </w:r>
            <w:r w:rsidRPr="00A81B57">
              <w:rPr>
                <w:spacing w:val="-3"/>
                <w:sz w:val="24"/>
              </w:rPr>
              <w:t xml:space="preserve"> </w:t>
            </w:r>
            <w:r w:rsidRPr="00A81B57">
              <w:rPr>
                <w:sz w:val="24"/>
              </w:rPr>
              <w:t>о</w:t>
            </w:r>
            <w:r w:rsidRPr="00A81B57">
              <w:rPr>
                <w:spacing w:val="-2"/>
                <w:sz w:val="24"/>
              </w:rPr>
              <w:t xml:space="preserve"> </w:t>
            </w:r>
            <w:r w:rsidRPr="00A81B57">
              <w:rPr>
                <w:sz w:val="24"/>
              </w:rPr>
              <w:t>величине</w:t>
            </w:r>
          </w:p>
        </w:tc>
        <w:tc>
          <w:tcPr>
            <w:tcW w:w="1134" w:type="dxa"/>
            <w:tcBorders>
              <w:top w:val="single" w:sz="12" w:space="0" w:color="000000"/>
              <w:left w:val="single" w:sz="8" w:space="0" w:color="000000"/>
              <w:bottom w:val="single" w:sz="8" w:space="0" w:color="000000"/>
              <w:right w:val="single" w:sz="8" w:space="0" w:color="000000"/>
            </w:tcBorders>
          </w:tcPr>
          <w:p w:rsidR="00CC76B4" w:rsidRPr="00A81B57" w:rsidRDefault="00CC76B4" w:rsidP="00DA532F">
            <w:pPr>
              <w:pStyle w:val="TableParagraph"/>
              <w:spacing w:before="13" w:line="276" w:lineRule="auto"/>
              <w:ind w:left="285" w:right="195"/>
              <w:jc w:val="center"/>
              <w:rPr>
                <w:sz w:val="24"/>
              </w:rPr>
            </w:pPr>
            <w:r w:rsidRPr="00A81B57">
              <w:rPr>
                <w:sz w:val="24"/>
              </w:rPr>
              <w:t>19</w:t>
            </w:r>
          </w:p>
        </w:tc>
        <w:tc>
          <w:tcPr>
            <w:tcW w:w="3700" w:type="dxa"/>
            <w:tcBorders>
              <w:top w:val="single" w:sz="12" w:space="0" w:color="000000"/>
              <w:left w:val="single" w:sz="8" w:space="0" w:color="000000"/>
              <w:bottom w:val="single" w:sz="8" w:space="0" w:color="000000"/>
              <w:right w:val="single" w:sz="8" w:space="0" w:color="000000"/>
            </w:tcBorders>
          </w:tcPr>
          <w:p w:rsidR="00A81B57" w:rsidRPr="00457B8A" w:rsidRDefault="00A81B57" w:rsidP="00DA532F">
            <w:pPr>
              <w:adjustRightInd w:val="0"/>
              <w:spacing w:line="276" w:lineRule="auto"/>
              <w:jc w:val="both"/>
              <w:textAlignment w:val="center"/>
              <w:rPr>
                <w:rFonts w:ascii="Times New Roman" w:eastAsia="Times New Roman" w:hAnsi="Times New Roman" w:cs="Times New Roman"/>
                <w:spacing w:val="2"/>
                <w:sz w:val="24"/>
                <w:szCs w:val="24"/>
                <w:lang w:val="ru-RU" w:eastAsia="ru-RU"/>
              </w:rPr>
            </w:pPr>
            <w:r w:rsidRPr="00457B8A">
              <w:rPr>
                <w:rFonts w:ascii="Times New Roman" w:eastAsia="Times New Roman" w:hAnsi="Times New Roman" w:cs="Times New Roman"/>
                <w:spacing w:val="2"/>
                <w:sz w:val="24"/>
                <w:szCs w:val="24"/>
                <w:lang w:val="ru-RU" w:eastAsia="ru-RU"/>
              </w:rPr>
              <w:t>Интеллектуальное воспитание:</w:t>
            </w:r>
            <w:r w:rsidRPr="00457B8A">
              <w:rPr>
                <w:rFonts w:ascii="Times New Roman" w:eastAsia="Times New Roman" w:hAnsi="Times New Roman" w:cs="Times New Roman"/>
                <w:iCs/>
                <w:sz w:val="24"/>
                <w:szCs w:val="24"/>
                <w:lang w:val="ru-RU" w:eastAsia="ru-RU"/>
              </w:rPr>
              <w:t xml:space="preserve"> развитие личности</w:t>
            </w:r>
          </w:p>
          <w:p w:rsidR="00CC76B4" w:rsidRPr="00A81B57" w:rsidRDefault="00A81B57" w:rsidP="00DA532F">
            <w:pPr>
              <w:adjustRightInd w:val="0"/>
              <w:spacing w:line="276" w:lineRule="auto"/>
              <w:jc w:val="both"/>
              <w:textAlignment w:val="center"/>
              <w:rPr>
                <w:rFonts w:ascii="Times New Roman" w:eastAsia="Times New Roman" w:hAnsi="Times New Roman" w:cs="Times New Roman"/>
                <w:spacing w:val="2"/>
                <w:sz w:val="24"/>
                <w:szCs w:val="24"/>
                <w:lang w:val="ru-RU" w:eastAsia="ru-RU"/>
              </w:rPr>
            </w:pPr>
            <w:r w:rsidRPr="00457B8A">
              <w:rPr>
                <w:rFonts w:ascii="Times New Roman" w:eastAsia="Times New Roman" w:hAnsi="Times New Roman" w:cs="Times New Roman"/>
                <w:spacing w:val="2"/>
                <w:sz w:val="24"/>
                <w:szCs w:val="24"/>
                <w:lang w:val="ru-RU" w:eastAsia="ru-RU"/>
              </w:rPr>
              <w:t xml:space="preserve">Социально - коммуникативное воспитание: </w:t>
            </w:r>
            <w:r w:rsidRPr="00457B8A">
              <w:rPr>
                <w:rFonts w:ascii="Times New Roman" w:eastAsia="Times New Roman" w:hAnsi="Times New Roman" w:cs="Times New Roman"/>
                <w:sz w:val="24"/>
                <w:szCs w:val="24"/>
                <w:lang w:val="ru-RU" w:eastAsia="ru-RU"/>
              </w:rPr>
              <w:t>культура общения, межличностная коммуникация.</w:t>
            </w:r>
          </w:p>
        </w:tc>
      </w:tr>
      <w:tr w:rsidR="00CC76B4" w:rsidTr="00DA532F">
        <w:trPr>
          <w:trHeight w:val="306"/>
        </w:trPr>
        <w:tc>
          <w:tcPr>
            <w:tcW w:w="713" w:type="dxa"/>
            <w:tcBorders>
              <w:top w:val="single" w:sz="8" w:space="0" w:color="000000"/>
              <w:left w:val="single" w:sz="8" w:space="0" w:color="000000"/>
              <w:bottom w:val="single" w:sz="8" w:space="0" w:color="000000"/>
              <w:right w:val="single" w:sz="8" w:space="0" w:color="000000"/>
            </w:tcBorders>
          </w:tcPr>
          <w:p w:rsidR="00CC76B4" w:rsidRPr="00CC76B4" w:rsidRDefault="00CC76B4" w:rsidP="00DA532F">
            <w:pPr>
              <w:pStyle w:val="TableParagraph"/>
              <w:spacing w:line="276" w:lineRule="auto"/>
              <w:jc w:val="both"/>
              <w:rPr>
                <w:lang w:val="ru-RU"/>
              </w:rPr>
            </w:pPr>
            <w:r>
              <w:rPr>
                <w:lang w:val="ru-RU"/>
              </w:rPr>
              <w:t>2</w:t>
            </w:r>
          </w:p>
        </w:tc>
        <w:tc>
          <w:tcPr>
            <w:tcW w:w="3114" w:type="dxa"/>
            <w:tcBorders>
              <w:top w:val="single" w:sz="8" w:space="0" w:color="000000"/>
              <w:left w:val="single" w:sz="8" w:space="0" w:color="000000"/>
              <w:bottom w:val="single" w:sz="8" w:space="0" w:color="000000"/>
              <w:right w:val="single" w:sz="8" w:space="0" w:color="000000"/>
            </w:tcBorders>
          </w:tcPr>
          <w:p w:rsidR="00CC76B4" w:rsidRPr="00A81B57" w:rsidRDefault="00CC76B4" w:rsidP="00DA532F">
            <w:pPr>
              <w:pStyle w:val="TableParagraph"/>
              <w:spacing w:before="10" w:line="276" w:lineRule="auto"/>
              <w:ind w:left="108"/>
              <w:jc w:val="both"/>
              <w:rPr>
                <w:sz w:val="24"/>
              </w:rPr>
            </w:pPr>
            <w:r w:rsidRPr="00A81B57">
              <w:rPr>
                <w:sz w:val="24"/>
              </w:rPr>
              <w:t>Количественные</w:t>
            </w:r>
            <w:r w:rsidRPr="00A81B57">
              <w:rPr>
                <w:spacing w:val="-6"/>
                <w:sz w:val="24"/>
              </w:rPr>
              <w:t xml:space="preserve"> </w:t>
            </w:r>
            <w:r w:rsidRPr="00A81B57">
              <w:rPr>
                <w:sz w:val="24"/>
              </w:rPr>
              <w:t>представления</w:t>
            </w:r>
          </w:p>
        </w:tc>
        <w:tc>
          <w:tcPr>
            <w:tcW w:w="1134" w:type="dxa"/>
            <w:tcBorders>
              <w:top w:val="single" w:sz="8" w:space="0" w:color="000000"/>
              <w:left w:val="single" w:sz="8" w:space="0" w:color="000000"/>
              <w:bottom w:val="single" w:sz="8" w:space="0" w:color="000000"/>
              <w:right w:val="single" w:sz="8" w:space="0" w:color="000000"/>
            </w:tcBorders>
          </w:tcPr>
          <w:p w:rsidR="00CC76B4" w:rsidRPr="00A81B57" w:rsidRDefault="00CC76B4" w:rsidP="00DA532F">
            <w:pPr>
              <w:pStyle w:val="TableParagraph"/>
              <w:spacing w:before="10" w:line="276" w:lineRule="auto"/>
              <w:ind w:left="18"/>
              <w:jc w:val="center"/>
              <w:rPr>
                <w:sz w:val="24"/>
              </w:rPr>
            </w:pPr>
            <w:r w:rsidRPr="00A81B57">
              <w:rPr>
                <w:sz w:val="24"/>
              </w:rPr>
              <w:t>5</w:t>
            </w:r>
          </w:p>
        </w:tc>
        <w:tc>
          <w:tcPr>
            <w:tcW w:w="3700" w:type="dxa"/>
            <w:tcBorders>
              <w:top w:val="single" w:sz="8" w:space="0" w:color="000000"/>
              <w:left w:val="single" w:sz="8" w:space="0" w:color="000000"/>
              <w:bottom w:val="single" w:sz="8" w:space="0" w:color="000000"/>
              <w:right w:val="single" w:sz="8" w:space="0" w:color="000000"/>
            </w:tcBorders>
          </w:tcPr>
          <w:p w:rsidR="00A81B57" w:rsidRPr="00457B8A" w:rsidRDefault="00A81B57" w:rsidP="00DA532F">
            <w:pPr>
              <w:adjustRightInd w:val="0"/>
              <w:spacing w:line="276" w:lineRule="auto"/>
              <w:jc w:val="both"/>
              <w:textAlignment w:val="center"/>
              <w:rPr>
                <w:rFonts w:ascii="Times New Roman" w:eastAsia="Times New Roman" w:hAnsi="Times New Roman" w:cs="Times New Roman"/>
                <w:spacing w:val="2"/>
                <w:sz w:val="24"/>
                <w:szCs w:val="24"/>
                <w:lang w:val="ru-RU" w:eastAsia="ru-RU"/>
              </w:rPr>
            </w:pPr>
            <w:r w:rsidRPr="00457B8A">
              <w:rPr>
                <w:rFonts w:ascii="Times New Roman" w:eastAsia="Times New Roman" w:hAnsi="Times New Roman" w:cs="Times New Roman"/>
                <w:spacing w:val="2"/>
                <w:sz w:val="24"/>
                <w:szCs w:val="24"/>
                <w:lang w:val="ru-RU" w:eastAsia="ru-RU"/>
              </w:rPr>
              <w:t>Интеллектуальное воспитание:</w:t>
            </w:r>
            <w:r w:rsidRPr="00457B8A">
              <w:rPr>
                <w:rFonts w:ascii="Times New Roman" w:eastAsia="Times New Roman" w:hAnsi="Times New Roman" w:cs="Times New Roman"/>
                <w:iCs/>
                <w:sz w:val="24"/>
                <w:szCs w:val="24"/>
                <w:lang w:val="ru-RU" w:eastAsia="ru-RU"/>
              </w:rPr>
              <w:t xml:space="preserve"> развитие личности</w:t>
            </w:r>
          </w:p>
          <w:p w:rsidR="00CC76B4" w:rsidRPr="00A81B57" w:rsidRDefault="00A81B57" w:rsidP="00DA532F">
            <w:pPr>
              <w:adjustRightInd w:val="0"/>
              <w:spacing w:line="276" w:lineRule="auto"/>
              <w:jc w:val="both"/>
              <w:textAlignment w:val="center"/>
              <w:rPr>
                <w:rFonts w:ascii="Times New Roman" w:eastAsia="Times New Roman" w:hAnsi="Times New Roman" w:cs="Times New Roman"/>
                <w:spacing w:val="2"/>
                <w:sz w:val="24"/>
                <w:szCs w:val="24"/>
                <w:lang w:val="ru-RU" w:eastAsia="ru-RU"/>
              </w:rPr>
            </w:pPr>
            <w:r w:rsidRPr="00457B8A">
              <w:rPr>
                <w:rFonts w:ascii="Times New Roman" w:eastAsia="Times New Roman" w:hAnsi="Times New Roman" w:cs="Times New Roman"/>
                <w:spacing w:val="2"/>
                <w:sz w:val="24"/>
                <w:szCs w:val="24"/>
                <w:lang w:val="ru-RU" w:eastAsia="ru-RU"/>
              </w:rPr>
              <w:t xml:space="preserve">Социально - коммуникативное воспитание: </w:t>
            </w:r>
            <w:r w:rsidRPr="00457B8A">
              <w:rPr>
                <w:rFonts w:ascii="Times New Roman" w:eastAsia="Times New Roman" w:hAnsi="Times New Roman" w:cs="Times New Roman"/>
                <w:sz w:val="24"/>
                <w:szCs w:val="24"/>
                <w:lang w:val="ru-RU" w:eastAsia="ru-RU"/>
              </w:rPr>
              <w:t>культура общения, межличностная коммуникация.</w:t>
            </w:r>
          </w:p>
        </w:tc>
      </w:tr>
      <w:tr w:rsidR="00CC76B4" w:rsidTr="00DA532F">
        <w:trPr>
          <w:trHeight w:val="303"/>
        </w:trPr>
        <w:tc>
          <w:tcPr>
            <w:tcW w:w="713" w:type="dxa"/>
            <w:tcBorders>
              <w:top w:val="single" w:sz="18" w:space="0" w:color="000000"/>
              <w:left w:val="single" w:sz="8" w:space="0" w:color="000000"/>
              <w:bottom w:val="single" w:sz="8" w:space="0" w:color="000000"/>
              <w:right w:val="single" w:sz="8" w:space="0" w:color="000000"/>
            </w:tcBorders>
          </w:tcPr>
          <w:p w:rsidR="00CC76B4" w:rsidRPr="00CC76B4" w:rsidRDefault="00CC76B4" w:rsidP="00DA532F">
            <w:pPr>
              <w:pStyle w:val="TableParagraph"/>
              <w:spacing w:line="276" w:lineRule="auto"/>
              <w:jc w:val="both"/>
              <w:rPr>
                <w:lang w:val="ru-RU"/>
              </w:rPr>
            </w:pPr>
            <w:r>
              <w:rPr>
                <w:lang w:val="ru-RU"/>
              </w:rPr>
              <w:t>3</w:t>
            </w:r>
          </w:p>
        </w:tc>
        <w:tc>
          <w:tcPr>
            <w:tcW w:w="3114" w:type="dxa"/>
            <w:tcBorders>
              <w:top w:val="single" w:sz="18" w:space="0" w:color="000000"/>
              <w:left w:val="single" w:sz="8" w:space="0" w:color="000000"/>
              <w:bottom w:val="single" w:sz="8" w:space="0" w:color="000000"/>
              <w:right w:val="single" w:sz="8" w:space="0" w:color="000000"/>
            </w:tcBorders>
          </w:tcPr>
          <w:p w:rsidR="00CC76B4" w:rsidRPr="00A81B57" w:rsidRDefault="00CC76B4" w:rsidP="00DA532F">
            <w:pPr>
              <w:pStyle w:val="TableParagraph"/>
              <w:spacing w:before="10" w:line="276" w:lineRule="auto"/>
              <w:ind w:left="108"/>
              <w:jc w:val="both"/>
              <w:rPr>
                <w:sz w:val="24"/>
              </w:rPr>
            </w:pPr>
            <w:r w:rsidRPr="00A81B57">
              <w:rPr>
                <w:sz w:val="24"/>
              </w:rPr>
              <w:t>Временные</w:t>
            </w:r>
            <w:r w:rsidRPr="00A81B57">
              <w:rPr>
                <w:spacing w:val="-6"/>
                <w:sz w:val="24"/>
              </w:rPr>
              <w:t xml:space="preserve"> </w:t>
            </w:r>
            <w:r w:rsidRPr="00A81B57">
              <w:rPr>
                <w:sz w:val="24"/>
              </w:rPr>
              <w:t>представления</w:t>
            </w:r>
          </w:p>
        </w:tc>
        <w:tc>
          <w:tcPr>
            <w:tcW w:w="1134" w:type="dxa"/>
            <w:tcBorders>
              <w:top w:val="single" w:sz="18" w:space="0" w:color="000000"/>
              <w:left w:val="single" w:sz="8" w:space="0" w:color="000000"/>
              <w:bottom w:val="single" w:sz="8" w:space="0" w:color="000000"/>
              <w:right w:val="single" w:sz="8" w:space="0" w:color="000000"/>
            </w:tcBorders>
          </w:tcPr>
          <w:p w:rsidR="00CC76B4" w:rsidRPr="009E2269" w:rsidRDefault="00CC76B4" w:rsidP="00DA532F">
            <w:pPr>
              <w:pStyle w:val="TableParagraph"/>
              <w:spacing w:before="10" w:line="276" w:lineRule="auto"/>
              <w:ind w:left="249" w:right="231"/>
              <w:jc w:val="center"/>
              <w:rPr>
                <w:sz w:val="24"/>
                <w:lang w:val="ru-RU"/>
              </w:rPr>
            </w:pPr>
            <w:r w:rsidRPr="00A81B57">
              <w:rPr>
                <w:sz w:val="24"/>
              </w:rPr>
              <w:t>1</w:t>
            </w:r>
            <w:r w:rsidR="009E2269">
              <w:rPr>
                <w:sz w:val="24"/>
                <w:lang w:val="ru-RU"/>
              </w:rPr>
              <w:t>4</w:t>
            </w:r>
          </w:p>
        </w:tc>
        <w:tc>
          <w:tcPr>
            <w:tcW w:w="3700" w:type="dxa"/>
            <w:tcBorders>
              <w:top w:val="single" w:sz="18" w:space="0" w:color="000000"/>
              <w:left w:val="single" w:sz="8" w:space="0" w:color="000000"/>
              <w:bottom w:val="single" w:sz="8" w:space="0" w:color="000000"/>
              <w:right w:val="single" w:sz="8" w:space="0" w:color="000000"/>
            </w:tcBorders>
          </w:tcPr>
          <w:p w:rsidR="00A81B57" w:rsidRPr="00457B8A" w:rsidRDefault="00A81B57" w:rsidP="00DA532F">
            <w:pPr>
              <w:adjustRightInd w:val="0"/>
              <w:spacing w:line="276" w:lineRule="auto"/>
              <w:jc w:val="both"/>
              <w:textAlignment w:val="center"/>
              <w:rPr>
                <w:rFonts w:ascii="Times New Roman" w:eastAsia="Times New Roman" w:hAnsi="Times New Roman" w:cs="Times New Roman"/>
                <w:spacing w:val="2"/>
                <w:sz w:val="24"/>
                <w:szCs w:val="24"/>
                <w:lang w:val="ru-RU" w:eastAsia="ru-RU"/>
              </w:rPr>
            </w:pPr>
            <w:r w:rsidRPr="00457B8A">
              <w:rPr>
                <w:rFonts w:ascii="Times New Roman" w:eastAsia="Times New Roman" w:hAnsi="Times New Roman" w:cs="Times New Roman"/>
                <w:spacing w:val="2"/>
                <w:sz w:val="24"/>
                <w:szCs w:val="24"/>
                <w:lang w:val="ru-RU" w:eastAsia="ru-RU"/>
              </w:rPr>
              <w:t>Интеллектуальное воспитание:</w:t>
            </w:r>
            <w:r w:rsidRPr="00457B8A">
              <w:rPr>
                <w:rFonts w:ascii="Times New Roman" w:eastAsia="Times New Roman" w:hAnsi="Times New Roman" w:cs="Times New Roman"/>
                <w:iCs/>
                <w:sz w:val="24"/>
                <w:szCs w:val="24"/>
                <w:lang w:val="ru-RU" w:eastAsia="ru-RU"/>
              </w:rPr>
              <w:t xml:space="preserve"> развитие личности</w:t>
            </w:r>
          </w:p>
          <w:p w:rsidR="00CC76B4" w:rsidRPr="00A81B57" w:rsidRDefault="00A81B57" w:rsidP="00DA532F">
            <w:pPr>
              <w:adjustRightInd w:val="0"/>
              <w:spacing w:line="276" w:lineRule="auto"/>
              <w:jc w:val="both"/>
              <w:textAlignment w:val="center"/>
              <w:rPr>
                <w:rFonts w:ascii="Times New Roman" w:eastAsia="Times New Roman" w:hAnsi="Times New Roman" w:cs="Times New Roman"/>
                <w:spacing w:val="2"/>
                <w:sz w:val="24"/>
                <w:szCs w:val="24"/>
                <w:lang w:val="ru-RU" w:eastAsia="ru-RU"/>
              </w:rPr>
            </w:pPr>
            <w:r w:rsidRPr="00457B8A">
              <w:rPr>
                <w:rFonts w:ascii="Times New Roman" w:eastAsia="Times New Roman" w:hAnsi="Times New Roman" w:cs="Times New Roman"/>
                <w:spacing w:val="2"/>
                <w:sz w:val="24"/>
                <w:szCs w:val="24"/>
                <w:lang w:val="ru-RU" w:eastAsia="ru-RU"/>
              </w:rPr>
              <w:t xml:space="preserve">Социально - коммуникативное воспитание: </w:t>
            </w:r>
            <w:r w:rsidRPr="00457B8A">
              <w:rPr>
                <w:rFonts w:ascii="Times New Roman" w:eastAsia="Times New Roman" w:hAnsi="Times New Roman" w:cs="Times New Roman"/>
                <w:sz w:val="24"/>
                <w:szCs w:val="24"/>
                <w:lang w:val="ru-RU" w:eastAsia="ru-RU"/>
              </w:rPr>
              <w:t>культура общения, межличностная коммуникация.</w:t>
            </w:r>
          </w:p>
        </w:tc>
      </w:tr>
      <w:tr w:rsidR="00CC76B4" w:rsidTr="00DA532F">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306"/>
        </w:trPr>
        <w:tc>
          <w:tcPr>
            <w:tcW w:w="713" w:type="dxa"/>
          </w:tcPr>
          <w:p w:rsidR="00CC76B4" w:rsidRPr="00CC76B4" w:rsidRDefault="00CC76B4" w:rsidP="00DA532F">
            <w:pPr>
              <w:pStyle w:val="TableParagraph"/>
              <w:spacing w:line="276" w:lineRule="auto"/>
              <w:jc w:val="both"/>
              <w:rPr>
                <w:lang w:val="ru-RU"/>
              </w:rPr>
            </w:pPr>
            <w:r>
              <w:rPr>
                <w:lang w:val="ru-RU"/>
              </w:rPr>
              <w:t>4</w:t>
            </w:r>
          </w:p>
        </w:tc>
        <w:tc>
          <w:tcPr>
            <w:tcW w:w="3114" w:type="dxa"/>
          </w:tcPr>
          <w:p w:rsidR="00CC76B4" w:rsidRPr="00A81B57" w:rsidRDefault="00CC76B4" w:rsidP="00DA532F">
            <w:pPr>
              <w:pStyle w:val="TableParagraph"/>
              <w:spacing w:before="10" w:line="276" w:lineRule="auto"/>
              <w:ind w:left="110"/>
              <w:jc w:val="both"/>
              <w:rPr>
                <w:sz w:val="24"/>
              </w:rPr>
            </w:pPr>
            <w:r w:rsidRPr="00A81B57">
              <w:rPr>
                <w:sz w:val="24"/>
              </w:rPr>
              <w:t>Пространственные</w:t>
            </w:r>
            <w:r w:rsidRPr="00A81B57">
              <w:rPr>
                <w:spacing w:val="-7"/>
                <w:sz w:val="24"/>
              </w:rPr>
              <w:t xml:space="preserve"> </w:t>
            </w:r>
            <w:r w:rsidRPr="00A81B57">
              <w:rPr>
                <w:sz w:val="24"/>
              </w:rPr>
              <w:t>представления</w:t>
            </w:r>
          </w:p>
        </w:tc>
        <w:tc>
          <w:tcPr>
            <w:tcW w:w="1134" w:type="dxa"/>
          </w:tcPr>
          <w:p w:rsidR="00CC76B4" w:rsidRPr="009E2269" w:rsidRDefault="00CC76B4" w:rsidP="00DA532F">
            <w:pPr>
              <w:pStyle w:val="TableParagraph"/>
              <w:spacing w:before="10" w:line="276" w:lineRule="auto"/>
              <w:ind w:left="284" w:right="269"/>
              <w:jc w:val="center"/>
              <w:rPr>
                <w:sz w:val="24"/>
                <w:lang w:val="ru-RU"/>
              </w:rPr>
            </w:pPr>
            <w:r w:rsidRPr="00A81B57">
              <w:rPr>
                <w:sz w:val="24"/>
              </w:rPr>
              <w:t>1</w:t>
            </w:r>
            <w:r w:rsidR="009E2269">
              <w:rPr>
                <w:sz w:val="24"/>
                <w:lang w:val="ru-RU"/>
              </w:rPr>
              <w:t>1</w:t>
            </w:r>
          </w:p>
        </w:tc>
        <w:tc>
          <w:tcPr>
            <w:tcW w:w="3700" w:type="dxa"/>
          </w:tcPr>
          <w:p w:rsidR="00A81B57" w:rsidRPr="00457B8A" w:rsidRDefault="00A81B57" w:rsidP="00DA532F">
            <w:pPr>
              <w:adjustRightInd w:val="0"/>
              <w:spacing w:line="276" w:lineRule="auto"/>
              <w:jc w:val="both"/>
              <w:textAlignment w:val="center"/>
              <w:rPr>
                <w:rFonts w:ascii="Times New Roman" w:eastAsia="Times New Roman" w:hAnsi="Times New Roman" w:cs="Times New Roman"/>
                <w:spacing w:val="2"/>
                <w:sz w:val="24"/>
                <w:szCs w:val="24"/>
                <w:lang w:val="ru-RU" w:eastAsia="ru-RU"/>
              </w:rPr>
            </w:pPr>
            <w:r w:rsidRPr="00457B8A">
              <w:rPr>
                <w:rFonts w:ascii="Times New Roman" w:eastAsia="Times New Roman" w:hAnsi="Times New Roman" w:cs="Times New Roman"/>
                <w:spacing w:val="2"/>
                <w:sz w:val="24"/>
                <w:szCs w:val="24"/>
                <w:lang w:val="ru-RU" w:eastAsia="ru-RU"/>
              </w:rPr>
              <w:t>Интеллектуальное воспитание:</w:t>
            </w:r>
            <w:r w:rsidRPr="00457B8A">
              <w:rPr>
                <w:rFonts w:ascii="Times New Roman" w:eastAsia="Times New Roman" w:hAnsi="Times New Roman" w:cs="Times New Roman"/>
                <w:iCs/>
                <w:sz w:val="24"/>
                <w:szCs w:val="24"/>
                <w:lang w:val="ru-RU" w:eastAsia="ru-RU"/>
              </w:rPr>
              <w:t xml:space="preserve"> развитие личности</w:t>
            </w:r>
          </w:p>
          <w:p w:rsidR="00A81B57" w:rsidRPr="00457B8A" w:rsidRDefault="00A81B57" w:rsidP="00DA532F">
            <w:pPr>
              <w:adjustRightInd w:val="0"/>
              <w:spacing w:line="276" w:lineRule="auto"/>
              <w:jc w:val="both"/>
              <w:textAlignment w:val="center"/>
              <w:rPr>
                <w:rFonts w:ascii="Times New Roman" w:eastAsia="Times New Roman" w:hAnsi="Times New Roman" w:cs="Times New Roman"/>
                <w:spacing w:val="2"/>
                <w:sz w:val="24"/>
                <w:szCs w:val="24"/>
                <w:lang w:val="ru-RU" w:eastAsia="ru-RU"/>
              </w:rPr>
            </w:pPr>
            <w:r w:rsidRPr="00457B8A">
              <w:rPr>
                <w:rFonts w:ascii="Times New Roman" w:eastAsia="Times New Roman" w:hAnsi="Times New Roman" w:cs="Times New Roman"/>
                <w:spacing w:val="2"/>
                <w:sz w:val="24"/>
                <w:szCs w:val="24"/>
                <w:lang w:val="ru-RU" w:eastAsia="ru-RU"/>
              </w:rPr>
              <w:t xml:space="preserve">Социально - коммуникативное воспитание: </w:t>
            </w:r>
            <w:r w:rsidRPr="00457B8A">
              <w:rPr>
                <w:rFonts w:ascii="Times New Roman" w:eastAsia="Times New Roman" w:hAnsi="Times New Roman" w:cs="Times New Roman"/>
                <w:sz w:val="24"/>
                <w:szCs w:val="24"/>
                <w:lang w:val="ru-RU" w:eastAsia="ru-RU"/>
              </w:rPr>
              <w:t>культура общения, межличностная коммуникация.</w:t>
            </w:r>
          </w:p>
          <w:p w:rsidR="00CC76B4" w:rsidRPr="00A81B57" w:rsidRDefault="00CC76B4" w:rsidP="00DA532F">
            <w:pPr>
              <w:pStyle w:val="TableParagraph"/>
              <w:spacing w:line="276" w:lineRule="auto"/>
              <w:jc w:val="both"/>
              <w:rPr>
                <w:lang w:val="ru-RU"/>
              </w:rPr>
            </w:pPr>
          </w:p>
        </w:tc>
      </w:tr>
      <w:tr w:rsidR="00CC76B4" w:rsidTr="00DA532F">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82"/>
        </w:trPr>
        <w:tc>
          <w:tcPr>
            <w:tcW w:w="713" w:type="dxa"/>
          </w:tcPr>
          <w:p w:rsidR="00CC76B4" w:rsidRPr="00CC76B4" w:rsidRDefault="00CC76B4" w:rsidP="00DA532F">
            <w:pPr>
              <w:pStyle w:val="TableParagraph"/>
              <w:spacing w:line="276" w:lineRule="auto"/>
              <w:jc w:val="both"/>
              <w:rPr>
                <w:sz w:val="24"/>
                <w:lang w:val="ru-RU"/>
              </w:rPr>
            </w:pPr>
            <w:r>
              <w:rPr>
                <w:sz w:val="24"/>
                <w:lang w:val="ru-RU"/>
              </w:rPr>
              <w:t>5</w:t>
            </w:r>
          </w:p>
        </w:tc>
        <w:tc>
          <w:tcPr>
            <w:tcW w:w="3114" w:type="dxa"/>
          </w:tcPr>
          <w:p w:rsidR="00CC76B4" w:rsidRPr="00A81B57" w:rsidRDefault="00CC76B4" w:rsidP="00DA532F">
            <w:pPr>
              <w:pStyle w:val="TableParagraph"/>
              <w:spacing w:before="150" w:line="276" w:lineRule="auto"/>
              <w:ind w:left="105"/>
              <w:jc w:val="both"/>
              <w:rPr>
                <w:sz w:val="24"/>
              </w:rPr>
            </w:pPr>
            <w:r w:rsidRPr="00A81B57">
              <w:rPr>
                <w:color w:val="252525"/>
                <w:sz w:val="24"/>
              </w:rPr>
              <w:t>Количественные</w:t>
            </w:r>
            <w:r w:rsidRPr="00A81B57">
              <w:rPr>
                <w:color w:val="252525"/>
                <w:spacing w:val="-6"/>
                <w:sz w:val="24"/>
              </w:rPr>
              <w:t xml:space="preserve"> </w:t>
            </w:r>
            <w:r w:rsidRPr="00A81B57">
              <w:rPr>
                <w:color w:val="252525"/>
                <w:sz w:val="24"/>
              </w:rPr>
              <w:t>представления</w:t>
            </w:r>
          </w:p>
        </w:tc>
        <w:tc>
          <w:tcPr>
            <w:tcW w:w="1134" w:type="dxa"/>
          </w:tcPr>
          <w:p w:rsidR="00CC76B4" w:rsidRPr="00A81B57" w:rsidRDefault="00CC76B4" w:rsidP="00DA532F">
            <w:pPr>
              <w:pStyle w:val="TableParagraph"/>
              <w:spacing w:before="150" w:line="276" w:lineRule="auto"/>
              <w:ind w:left="284" w:right="269"/>
              <w:jc w:val="center"/>
              <w:rPr>
                <w:sz w:val="24"/>
                <w:lang w:val="ru-RU"/>
              </w:rPr>
            </w:pPr>
            <w:r w:rsidRPr="00A81B57">
              <w:rPr>
                <w:color w:val="252525"/>
                <w:sz w:val="24"/>
              </w:rPr>
              <w:t>4</w:t>
            </w:r>
            <w:r w:rsidR="009E2269">
              <w:rPr>
                <w:color w:val="252525"/>
                <w:sz w:val="24"/>
                <w:lang w:val="ru-RU"/>
              </w:rPr>
              <w:t>1</w:t>
            </w:r>
          </w:p>
        </w:tc>
        <w:tc>
          <w:tcPr>
            <w:tcW w:w="3700" w:type="dxa"/>
          </w:tcPr>
          <w:p w:rsidR="00A81B57" w:rsidRPr="00457B8A" w:rsidRDefault="00CC76B4" w:rsidP="00DA532F">
            <w:pPr>
              <w:adjustRightInd w:val="0"/>
              <w:spacing w:line="276" w:lineRule="auto"/>
              <w:jc w:val="both"/>
              <w:textAlignment w:val="center"/>
              <w:rPr>
                <w:rFonts w:ascii="Times New Roman" w:eastAsia="Times New Roman" w:hAnsi="Times New Roman" w:cs="Times New Roman"/>
                <w:spacing w:val="2"/>
                <w:sz w:val="24"/>
                <w:szCs w:val="24"/>
                <w:lang w:val="ru-RU" w:eastAsia="ru-RU"/>
              </w:rPr>
            </w:pPr>
            <w:r>
              <w:rPr>
                <w:sz w:val="24"/>
                <w:lang w:val="ru-RU"/>
              </w:rPr>
              <w:t xml:space="preserve"> </w:t>
            </w:r>
            <w:r w:rsidR="00A81B57" w:rsidRPr="00457B8A">
              <w:rPr>
                <w:rFonts w:ascii="Times New Roman" w:eastAsia="Times New Roman" w:hAnsi="Times New Roman" w:cs="Times New Roman"/>
                <w:spacing w:val="2"/>
                <w:sz w:val="24"/>
                <w:szCs w:val="24"/>
                <w:lang w:val="ru-RU" w:eastAsia="ru-RU"/>
              </w:rPr>
              <w:t>Интеллектуальное воспитание:</w:t>
            </w:r>
            <w:r w:rsidR="00A81B57" w:rsidRPr="00457B8A">
              <w:rPr>
                <w:rFonts w:ascii="Times New Roman" w:eastAsia="Times New Roman" w:hAnsi="Times New Roman" w:cs="Times New Roman"/>
                <w:iCs/>
                <w:sz w:val="24"/>
                <w:szCs w:val="24"/>
                <w:lang w:val="ru-RU" w:eastAsia="ru-RU"/>
              </w:rPr>
              <w:t xml:space="preserve"> развитие личности</w:t>
            </w:r>
          </w:p>
          <w:p w:rsidR="00CC76B4" w:rsidRPr="00A81B57" w:rsidRDefault="00A81B57" w:rsidP="00DA532F">
            <w:pPr>
              <w:adjustRightInd w:val="0"/>
              <w:spacing w:line="276" w:lineRule="auto"/>
              <w:jc w:val="both"/>
              <w:textAlignment w:val="center"/>
              <w:rPr>
                <w:rFonts w:ascii="Times New Roman" w:eastAsia="Times New Roman" w:hAnsi="Times New Roman" w:cs="Times New Roman"/>
                <w:spacing w:val="2"/>
                <w:sz w:val="24"/>
                <w:szCs w:val="24"/>
                <w:lang w:val="ru-RU" w:eastAsia="ru-RU"/>
              </w:rPr>
            </w:pPr>
            <w:r w:rsidRPr="00457B8A">
              <w:rPr>
                <w:rFonts w:ascii="Times New Roman" w:eastAsia="Times New Roman" w:hAnsi="Times New Roman" w:cs="Times New Roman"/>
                <w:spacing w:val="2"/>
                <w:sz w:val="24"/>
                <w:szCs w:val="24"/>
                <w:lang w:val="ru-RU" w:eastAsia="ru-RU"/>
              </w:rPr>
              <w:t xml:space="preserve">Социально - коммуникативное воспитание: </w:t>
            </w:r>
            <w:r w:rsidRPr="00457B8A">
              <w:rPr>
                <w:rFonts w:ascii="Times New Roman" w:eastAsia="Times New Roman" w:hAnsi="Times New Roman" w:cs="Times New Roman"/>
                <w:sz w:val="24"/>
                <w:szCs w:val="24"/>
                <w:lang w:val="ru-RU" w:eastAsia="ru-RU"/>
              </w:rPr>
              <w:t>культура общения, межличностная коммуникация.</w:t>
            </w:r>
          </w:p>
        </w:tc>
      </w:tr>
      <w:tr w:rsidR="00CC76B4" w:rsidTr="00DA532F">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306"/>
        </w:trPr>
        <w:tc>
          <w:tcPr>
            <w:tcW w:w="713" w:type="dxa"/>
          </w:tcPr>
          <w:p w:rsidR="00CC76B4" w:rsidRPr="00CC76B4" w:rsidRDefault="00CC76B4" w:rsidP="00DA532F">
            <w:pPr>
              <w:pStyle w:val="TableParagraph"/>
              <w:spacing w:line="276" w:lineRule="auto"/>
              <w:jc w:val="both"/>
              <w:rPr>
                <w:lang w:val="ru-RU"/>
              </w:rPr>
            </w:pPr>
            <w:r>
              <w:rPr>
                <w:lang w:val="ru-RU"/>
              </w:rPr>
              <w:t>6</w:t>
            </w:r>
          </w:p>
        </w:tc>
        <w:tc>
          <w:tcPr>
            <w:tcW w:w="3114" w:type="dxa"/>
          </w:tcPr>
          <w:p w:rsidR="00CC76B4" w:rsidRPr="00A81B57" w:rsidRDefault="00CC76B4" w:rsidP="00DA532F">
            <w:pPr>
              <w:pStyle w:val="TableParagraph"/>
              <w:spacing w:before="13" w:line="276" w:lineRule="auto"/>
              <w:ind w:left="105"/>
              <w:jc w:val="both"/>
              <w:rPr>
                <w:sz w:val="24"/>
              </w:rPr>
            </w:pPr>
            <w:r w:rsidRPr="00A81B57">
              <w:rPr>
                <w:color w:val="252525"/>
                <w:sz w:val="24"/>
              </w:rPr>
              <w:t>Представление</w:t>
            </w:r>
            <w:r w:rsidRPr="00A81B57">
              <w:rPr>
                <w:color w:val="252525"/>
                <w:spacing w:val="-4"/>
                <w:sz w:val="24"/>
              </w:rPr>
              <w:t xml:space="preserve"> </w:t>
            </w:r>
            <w:r w:rsidRPr="00A81B57">
              <w:rPr>
                <w:color w:val="252525"/>
                <w:sz w:val="24"/>
              </w:rPr>
              <w:t>о</w:t>
            </w:r>
            <w:r w:rsidRPr="00A81B57">
              <w:rPr>
                <w:color w:val="252525"/>
                <w:spacing w:val="-2"/>
                <w:sz w:val="24"/>
              </w:rPr>
              <w:t xml:space="preserve"> </w:t>
            </w:r>
            <w:r w:rsidRPr="00A81B57">
              <w:rPr>
                <w:color w:val="252525"/>
                <w:sz w:val="24"/>
              </w:rPr>
              <w:t>форме</w:t>
            </w:r>
          </w:p>
        </w:tc>
        <w:tc>
          <w:tcPr>
            <w:tcW w:w="1134" w:type="dxa"/>
          </w:tcPr>
          <w:p w:rsidR="00CC76B4" w:rsidRPr="009E2269" w:rsidRDefault="00CC76B4" w:rsidP="00DA532F">
            <w:pPr>
              <w:pStyle w:val="TableParagraph"/>
              <w:spacing w:before="13" w:line="276" w:lineRule="auto"/>
              <w:ind w:left="284" w:right="269"/>
              <w:jc w:val="center"/>
              <w:rPr>
                <w:sz w:val="24"/>
                <w:lang w:val="ru-RU"/>
              </w:rPr>
            </w:pPr>
            <w:r w:rsidRPr="00A81B57">
              <w:rPr>
                <w:color w:val="252525"/>
                <w:sz w:val="24"/>
              </w:rPr>
              <w:t>2</w:t>
            </w:r>
            <w:r w:rsidR="009E2269">
              <w:rPr>
                <w:color w:val="252525"/>
                <w:sz w:val="24"/>
                <w:lang w:val="ru-RU"/>
              </w:rPr>
              <w:t>2</w:t>
            </w:r>
          </w:p>
        </w:tc>
        <w:tc>
          <w:tcPr>
            <w:tcW w:w="3700" w:type="dxa"/>
          </w:tcPr>
          <w:p w:rsidR="00A81B57" w:rsidRPr="00457B8A" w:rsidRDefault="00A81B57" w:rsidP="00DA532F">
            <w:pPr>
              <w:adjustRightInd w:val="0"/>
              <w:spacing w:line="276" w:lineRule="auto"/>
              <w:jc w:val="both"/>
              <w:textAlignment w:val="center"/>
              <w:rPr>
                <w:rFonts w:ascii="Times New Roman" w:eastAsia="Times New Roman" w:hAnsi="Times New Roman" w:cs="Times New Roman"/>
                <w:spacing w:val="2"/>
                <w:sz w:val="24"/>
                <w:szCs w:val="24"/>
                <w:lang w:val="ru-RU" w:eastAsia="ru-RU"/>
              </w:rPr>
            </w:pPr>
            <w:r w:rsidRPr="00457B8A">
              <w:rPr>
                <w:rFonts w:ascii="Times New Roman" w:eastAsia="Times New Roman" w:hAnsi="Times New Roman" w:cs="Times New Roman"/>
                <w:spacing w:val="2"/>
                <w:sz w:val="24"/>
                <w:szCs w:val="24"/>
                <w:lang w:val="ru-RU" w:eastAsia="ru-RU"/>
              </w:rPr>
              <w:t>Интеллектуальное воспитание:</w:t>
            </w:r>
            <w:r w:rsidRPr="00457B8A">
              <w:rPr>
                <w:rFonts w:ascii="Times New Roman" w:eastAsia="Times New Roman" w:hAnsi="Times New Roman" w:cs="Times New Roman"/>
                <w:iCs/>
                <w:sz w:val="24"/>
                <w:szCs w:val="24"/>
                <w:lang w:val="ru-RU" w:eastAsia="ru-RU"/>
              </w:rPr>
              <w:t xml:space="preserve"> развитие личности</w:t>
            </w:r>
          </w:p>
          <w:p w:rsidR="00CC76B4" w:rsidRPr="00A81B57" w:rsidRDefault="00A81B57" w:rsidP="00DA532F">
            <w:pPr>
              <w:adjustRightInd w:val="0"/>
              <w:spacing w:line="276" w:lineRule="auto"/>
              <w:jc w:val="both"/>
              <w:textAlignment w:val="center"/>
              <w:rPr>
                <w:rFonts w:ascii="Times New Roman" w:eastAsia="Times New Roman" w:hAnsi="Times New Roman" w:cs="Times New Roman"/>
                <w:spacing w:val="2"/>
                <w:sz w:val="24"/>
                <w:szCs w:val="24"/>
                <w:lang w:val="ru-RU" w:eastAsia="ru-RU"/>
              </w:rPr>
            </w:pPr>
            <w:r w:rsidRPr="00457B8A">
              <w:rPr>
                <w:rFonts w:ascii="Times New Roman" w:eastAsia="Times New Roman" w:hAnsi="Times New Roman" w:cs="Times New Roman"/>
                <w:spacing w:val="2"/>
                <w:sz w:val="24"/>
                <w:szCs w:val="24"/>
                <w:lang w:val="ru-RU" w:eastAsia="ru-RU"/>
              </w:rPr>
              <w:t xml:space="preserve">Социально - коммуникативное воспитание: </w:t>
            </w:r>
            <w:r w:rsidRPr="00457B8A">
              <w:rPr>
                <w:rFonts w:ascii="Times New Roman" w:eastAsia="Times New Roman" w:hAnsi="Times New Roman" w:cs="Times New Roman"/>
                <w:sz w:val="24"/>
                <w:szCs w:val="24"/>
                <w:lang w:val="ru-RU" w:eastAsia="ru-RU"/>
              </w:rPr>
              <w:t>культура общения, межличностная коммуникация.</w:t>
            </w:r>
          </w:p>
        </w:tc>
      </w:tr>
      <w:tr w:rsidR="00CC76B4" w:rsidTr="00DA532F">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306"/>
        </w:trPr>
        <w:tc>
          <w:tcPr>
            <w:tcW w:w="713" w:type="dxa"/>
          </w:tcPr>
          <w:p w:rsidR="00CC76B4" w:rsidRPr="00A81B57" w:rsidRDefault="00CC76B4" w:rsidP="00DA532F">
            <w:pPr>
              <w:pStyle w:val="TableParagraph"/>
              <w:spacing w:line="276" w:lineRule="auto"/>
              <w:jc w:val="both"/>
              <w:rPr>
                <w:lang w:val="ru-RU"/>
              </w:rPr>
            </w:pPr>
          </w:p>
        </w:tc>
        <w:tc>
          <w:tcPr>
            <w:tcW w:w="3114" w:type="dxa"/>
          </w:tcPr>
          <w:p w:rsidR="00CC76B4" w:rsidRPr="00A81B57" w:rsidRDefault="00CC76B4" w:rsidP="00DA532F">
            <w:pPr>
              <w:pStyle w:val="TableParagraph"/>
              <w:spacing w:before="13" w:line="276" w:lineRule="auto"/>
              <w:ind w:left="105"/>
              <w:jc w:val="both"/>
              <w:rPr>
                <w:color w:val="252525"/>
                <w:sz w:val="24"/>
                <w:lang w:val="ru-RU"/>
              </w:rPr>
            </w:pPr>
            <w:r w:rsidRPr="00A81B57">
              <w:rPr>
                <w:color w:val="252525"/>
                <w:sz w:val="24"/>
                <w:lang w:val="ru-RU"/>
              </w:rPr>
              <w:t>Итого</w:t>
            </w:r>
          </w:p>
        </w:tc>
        <w:tc>
          <w:tcPr>
            <w:tcW w:w="1134" w:type="dxa"/>
          </w:tcPr>
          <w:p w:rsidR="00CC76B4" w:rsidRPr="00A81B57" w:rsidRDefault="00CC76B4" w:rsidP="00DA532F">
            <w:pPr>
              <w:pStyle w:val="TableParagraph"/>
              <w:spacing w:before="13" w:line="276" w:lineRule="auto"/>
              <w:ind w:left="284" w:right="269"/>
              <w:jc w:val="both"/>
              <w:rPr>
                <w:color w:val="252525"/>
                <w:sz w:val="24"/>
                <w:lang w:val="ru-RU"/>
              </w:rPr>
            </w:pPr>
            <w:r w:rsidRPr="00A81B57">
              <w:rPr>
                <w:color w:val="252525"/>
                <w:sz w:val="24"/>
                <w:lang w:val="ru-RU"/>
              </w:rPr>
              <w:t>1</w:t>
            </w:r>
            <w:r w:rsidR="009E2269">
              <w:rPr>
                <w:color w:val="252525"/>
                <w:sz w:val="24"/>
                <w:lang w:val="ru-RU"/>
              </w:rPr>
              <w:t>32</w:t>
            </w:r>
          </w:p>
        </w:tc>
        <w:tc>
          <w:tcPr>
            <w:tcW w:w="3700" w:type="dxa"/>
          </w:tcPr>
          <w:p w:rsidR="00CC76B4" w:rsidRDefault="00CC76B4" w:rsidP="00DA532F">
            <w:pPr>
              <w:pStyle w:val="TableParagraph"/>
              <w:spacing w:line="276" w:lineRule="auto"/>
              <w:jc w:val="both"/>
            </w:pPr>
          </w:p>
        </w:tc>
      </w:tr>
    </w:tbl>
    <w:p w:rsidR="00D44059" w:rsidRDefault="00D44059" w:rsidP="00DA532F">
      <w:pPr>
        <w:jc w:val="both"/>
        <w:rPr>
          <w:sz w:val="24"/>
        </w:rPr>
      </w:pPr>
    </w:p>
    <w:p w:rsidR="0063158F" w:rsidRDefault="0063158F" w:rsidP="00DA532F">
      <w:pPr>
        <w:jc w:val="both"/>
        <w:rPr>
          <w:sz w:val="24"/>
        </w:rPr>
      </w:pPr>
    </w:p>
    <w:p w:rsidR="0063158F" w:rsidRDefault="0063158F" w:rsidP="00DA532F">
      <w:pPr>
        <w:jc w:val="both"/>
        <w:rPr>
          <w:sz w:val="24"/>
        </w:rPr>
      </w:pPr>
    </w:p>
    <w:p w:rsidR="00EC4CBE" w:rsidRPr="00052D44" w:rsidRDefault="00EC4CBE" w:rsidP="00DA532F">
      <w:pPr>
        <w:jc w:val="center"/>
        <w:rPr>
          <w:rFonts w:ascii="Times New Roman" w:hAnsi="Times New Roman" w:cs="Times New Roman"/>
          <w:b/>
          <w:sz w:val="24"/>
          <w:szCs w:val="24"/>
        </w:rPr>
      </w:pPr>
      <w:r w:rsidRPr="00052D44">
        <w:rPr>
          <w:rFonts w:ascii="Times New Roman" w:hAnsi="Times New Roman" w:cs="Times New Roman"/>
          <w:b/>
          <w:sz w:val="24"/>
          <w:szCs w:val="24"/>
        </w:rPr>
        <w:lastRenderedPageBreak/>
        <w:t>ОПИСАНИЕ МАТЕРИАЛЬНО-ТЕХНИЧЕСКОГО ОБЕСПЕЧЕНИЯ ОБРАЗОВАТЕЛЬНОГО ПРОЦЕССА</w:t>
      </w:r>
    </w:p>
    <w:p w:rsidR="00197B63" w:rsidRDefault="00197B63" w:rsidP="00DA532F">
      <w:pPr>
        <w:pStyle w:val="a6"/>
        <w:spacing w:line="276" w:lineRule="auto"/>
        <w:jc w:val="both"/>
        <w:rPr>
          <w:rFonts w:ascii="Times New Roman" w:eastAsia="Calibri" w:hAnsi="Times New Roman" w:cs="Times New Roman"/>
          <w:b/>
        </w:rPr>
      </w:pPr>
      <w:r w:rsidRPr="000D3356">
        <w:rPr>
          <w:rFonts w:ascii="Times New Roman" w:eastAsia="Calibri" w:hAnsi="Times New Roman" w:cs="Times New Roman"/>
          <w:b/>
        </w:rPr>
        <w:t>Дидактические пособия для учащихся:</w:t>
      </w:r>
    </w:p>
    <w:p w:rsidR="00197B63" w:rsidRPr="000D3356" w:rsidRDefault="00197B63" w:rsidP="00DA532F">
      <w:pPr>
        <w:pStyle w:val="a6"/>
        <w:spacing w:line="276" w:lineRule="auto"/>
        <w:jc w:val="both"/>
        <w:rPr>
          <w:rFonts w:ascii="Times New Roman" w:eastAsia="Calibri" w:hAnsi="Times New Roman" w:cs="Times New Roman"/>
          <w:b/>
        </w:rPr>
      </w:pPr>
      <w:r w:rsidRPr="000D3356">
        <w:rPr>
          <w:rFonts w:ascii="Times New Roman" w:eastAsia="Calibri" w:hAnsi="Times New Roman" w:cs="Times New Roman"/>
        </w:rPr>
        <w:t xml:space="preserve"> Презентации, раздаточный материал, демонстрационный материал</w:t>
      </w:r>
    </w:p>
    <w:p w:rsidR="00197B63" w:rsidRPr="000D3356" w:rsidRDefault="00197B63" w:rsidP="00DA532F">
      <w:pPr>
        <w:pStyle w:val="a6"/>
        <w:spacing w:line="276" w:lineRule="auto"/>
        <w:jc w:val="both"/>
        <w:rPr>
          <w:rFonts w:ascii="Times New Roman" w:eastAsia="Calibri" w:hAnsi="Times New Roman" w:cs="Times New Roman"/>
          <w:b/>
        </w:rPr>
      </w:pPr>
      <w:r w:rsidRPr="000D3356">
        <w:rPr>
          <w:rFonts w:ascii="Times New Roman" w:eastAsia="Calibri" w:hAnsi="Times New Roman" w:cs="Times New Roman"/>
          <w:b/>
          <w:bCs/>
          <w:iCs/>
          <w:color w:val="000000"/>
        </w:rPr>
        <w:t xml:space="preserve">Печатные </w:t>
      </w:r>
      <w:r w:rsidRPr="000D3356">
        <w:rPr>
          <w:rFonts w:ascii="Times New Roman" w:eastAsia="Calibri" w:hAnsi="Times New Roman" w:cs="Times New Roman"/>
          <w:b/>
          <w:bCs/>
          <w:color w:val="000000"/>
        </w:rPr>
        <w:t>п</w:t>
      </w:r>
      <w:r w:rsidRPr="000D3356">
        <w:rPr>
          <w:rFonts w:ascii="Times New Roman" w:eastAsia="Calibri" w:hAnsi="Times New Roman" w:cs="Times New Roman"/>
          <w:b/>
          <w:bCs/>
          <w:iCs/>
          <w:color w:val="000000"/>
        </w:rPr>
        <w:t>особия</w:t>
      </w:r>
    </w:p>
    <w:p w:rsidR="00197B63" w:rsidRPr="000D3356" w:rsidRDefault="00197B63" w:rsidP="00DA532F">
      <w:pPr>
        <w:pStyle w:val="a6"/>
        <w:spacing w:line="276" w:lineRule="auto"/>
        <w:jc w:val="both"/>
        <w:rPr>
          <w:rFonts w:ascii="Times New Roman" w:eastAsia="Calibri" w:hAnsi="Times New Roman" w:cs="Times New Roman"/>
        </w:rPr>
      </w:pPr>
      <w:r w:rsidRPr="000D3356">
        <w:rPr>
          <w:rFonts w:ascii="Times New Roman" w:eastAsia="Calibri" w:hAnsi="Times New Roman" w:cs="Times New Roman"/>
          <w:color w:val="000000"/>
        </w:rPr>
        <w:t>Наборы сюжетных (предметных) картинок в соответствии с тематикой, определённой в программе</w:t>
      </w:r>
      <w:r w:rsidRPr="000D3356">
        <w:rPr>
          <w:rFonts w:ascii="Times New Roman" w:hAnsi="Times New Roman" w:cs="Times New Roman"/>
        </w:rPr>
        <w:t>.</w:t>
      </w:r>
    </w:p>
    <w:p w:rsidR="00197B63" w:rsidRPr="000D3356" w:rsidRDefault="00197B63" w:rsidP="00DA532F">
      <w:pPr>
        <w:pStyle w:val="a6"/>
        <w:spacing w:line="276" w:lineRule="auto"/>
        <w:jc w:val="both"/>
        <w:rPr>
          <w:rFonts w:ascii="Times New Roman" w:eastAsia="Calibri" w:hAnsi="Times New Roman" w:cs="Times New Roman"/>
        </w:rPr>
      </w:pPr>
      <w:r w:rsidRPr="000D3356">
        <w:rPr>
          <w:rFonts w:ascii="Times New Roman" w:eastAsia="Calibri" w:hAnsi="Times New Roman" w:cs="Times New Roman"/>
          <w:color w:val="000000"/>
        </w:rPr>
        <w:t>На</w:t>
      </w:r>
      <w:r>
        <w:rPr>
          <w:rFonts w:ascii="Times New Roman" w:eastAsia="Calibri" w:hAnsi="Times New Roman" w:cs="Times New Roman"/>
          <w:color w:val="000000"/>
        </w:rPr>
        <w:t>стольные игры с цифрами</w:t>
      </w:r>
      <w:r w:rsidRPr="000D3356">
        <w:rPr>
          <w:rFonts w:ascii="Times New Roman" w:eastAsia="Calibri" w:hAnsi="Times New Roman" w:cs="Times New Roman"/>
          <w:color w:val="000000"/>
        </w:rPr>
        <w:t>.</w:t>
      </w:r>
    </w:p>
    <w:p w:rsidR="00197B63" w:rsidRPr="000D3356" w:rsidRDefault="00197B63" w:rsidP="00DA532F">
      <w:pPr>
        <w:pStyle w:val="a6"/>
        <w:spacing w:line="276" w:lineRule="auto"/>
        <w:jc w:val="both"/>
        <w:rPr>
          <w:rFonts w:ascii="Times New Roman" w:eastAsia="Calibri" w:hAnsi="Times New Roman" w:cs="Times New Roman"/>
          <w:b/>
        </w:rPr>
      </w:pPr>
      <w:r w:rsidRPr="000D3356">
        <w:rPr>
          <w:rFonts w:ascii="Times New Roman" w:eastAsia="Calibri" w:hAnsi="Times New Roman" w:cs="Times New Roman"/>
          <w:b/>
          <w:bCs/>
          <w:iCs/>
          <w:color w:val="000000"/>
        </w:rPr>
        <w:t>Технические средства обучения</w:t>
      </w:r>
    </w:p>
    <w:p w:rsidR="00197B63" w:rsidRPr="000D3356" w:rsidRDefault="00197B63" w:rsidP="00DA532F">
      <w:pPr>
        <w:pStyle w:val="a6"/>
        <w:spacing w:line="276" w:lineRule="auto"/>
        <w:jc w:val="both"/>
        <w:rPr>
          <w:rFonts w:ascii="Times New Roman" w:eastAsia="Calibri" w:hAnsi="Times New Roman" w:cs="Times New Roman"/>
        </w:rPr>
      </w:pPr>
      <w:r w:rsidRPr="000D3356">
        <w:rPr>
          <w:rFonts w:ascii="Times New Roman" w:eastAsia="Calibri" w:hAnsi="Times New Roman" w:cs="Times New Roman"/>
          <w:color w:val="000000"/>
        </w:rPr>
        <w:t>Планшет.</w:t>
      </w:r>
    </w:p>
    <w:p w:rsidR="00197B63" w:rsidRPr="000D3356" w:rsidRDefault="00197B63" w:rsidP="00DA532F">
      <w:pPr>
        <w:pStyle w:val="a6"/>
        <w:spacing w:line="276" w:lineRule="auto"/>
        <w:jc w:val="both"/>
        <w:rPr>
          <w:rFonts w:ascii="Times New Roman" w:eastAsia="Calibri" w:hAnsi="Times New Roman" w:cs="Times New Roman"/>
        </w:rPr>
      </w:pPr>
      <w:r w:rsidRPr="000D3356">
        <w:rPr>
          <w:rFonts w:ascii="Times New Roman" w:eastAsia="Calibri" w:hAnsi="Times New Roman" w:cs="Times New Roman"/>
          <w:color w:val="000000"/>
        </w:rPr>
        <w:t>Аудиозаписи в соответствии с программой обучения.</w:t>
      </w:r>
    </w:p>
    <w:p w:rsidR="00E01E75" w:rsidRDefault="00DE0DAC" w:rsidP="00DA532F"/>
    <w:sectPr w:rsidR="00E01E75" w:rsidSect="00847E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2618E"/>
    <w:multiLevelType w:val="hybridMultilevel"/>
    <w:tmpl w:val="51361E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DDC0A5B"/>
    <w:multiLevelType w:val="hybridMultilevel"/>
    <w:tmpl w:val="09A2CEF8"/>
    <w:lvl w:ilvl="0" w:tplc="BDC0E29E">
      <w:numFmt w:val="bullet"/>
      <w:lvlText w:val="-"/>
      <w:lvlJc w:val="left"/>
      <w:pPr>
        <w:ind w:left="674" w:hanging="140"/>
      </w:pPr>
      <w:rPr>
        <w:rFonts w:ascii="Times New Roman" w:eastAsia="Times New Roman" w:hAnsi="Times New Roman" w:cs="Times New Roman" w:hint="default"/>
        <w:w w:val="99"/>
        <w:sz w:val="24"/>
        <w:szCs w:val="24"/>
        <w:lang w:val="ru-RU" w:eastAsia="en-US" w:bidi="ar-SA"/>
      </w:rPr>
    </w:lvl>
    <w:lvl w:ilvl="1" w:tplc="8BB2BD72">
      <w:numFmt w:val="bullet"/>
      <w:lvlText w:val="•"/>
      <w:lvlJc w:val="left"/>
      <w:pPr>
        <w:ind w:left="1776" w:hanging="140"/>
      </w:pPr>
      <w:rPr>
        <w:rFonts w:hint="default"/>
        <w:lang w:val="ru-RU" w:eastAsia="en-US" w:bidi="ar-SA"/>
      </w:rPr>
    </w:lvl>
    <w:lvl w:ilvl="2" w:tplc="3498109A">
      <w:numFmt w:val="bullet"/>
      <w:lvlText w:val="•"/>
      <w:lvlJc w:val="left"/>
      <w:pPr>
        <w:ind w:left="2873" w:hanging="140"/>
      </w:pPr>
      <w:rPr>
        <w:rFonts w:hint="default"/>
        <w:lang w:val="ru-RU" w:eastAsia="en-US" w:bidi="ar-SA"/>
      </w:rPr>
    </w:lvl>
    <w:lvl w:ilvl="3" w:tplc="450E93B6">
      <w:numFmt w:val="bullet"/>
      <w:lvlText w:val="•"/>
      <w:lvlJc w:val="left"/>
      <w:pPr>
        <w:ind w:left="3969" w:hanging="140"/>
      </w:pPr>
      <w:rPr>
        <w:rFonts w:hint="default"/>
        <w:lang w:val="ru-RU" w:eastAsia="en-US" w:bidi="ar-SA"/>
      </w:rPr>
    </w:lvl>
    <w:lvl w:ilvl="4" w:tplc="412822FE">
      <w:numFmt w:val="bullet"/>
      <w:lvlText w:val="•"/>
      <w:lvlJc w:val="left"/>
      <w:pPr>
        <w:ind w:left="5066" w:hanging="140"/>
      </w:pPr>
      <w:rPr>
        <w:rFonts w:hint="default"/>
        <w:lang w:val="ru-RU" w:eastAsia="en-US" w:bidi="ar-SA"/>
      </w:rPr>
    </w:lvl>
    <w:lvl w:ilvl="5" w:tplc="C9CAED1A">
      <w:numFmt w:val="bullet"/>
      <w:lvlText w:val="•"/>
      <w:lvlJc w:val="left"/>
      <w:pPr>
        <w:ind w:left="6163" w:hanging="140"/>
      </w:pPr>
      <w:rPr>
        <w:rFonts w:hint="default"/>
        <w:lang w:val="ru-RU" w:eastAsia="en-US" w:bidi="ar-SA"/>
      </w:rPr>
    </w:lvl>
    <w:lvl w:ilvl="6" w:tplc="AAEE10CA">
      <w:numFmt w:val="bullet"/>
      <w:lvlText w:val="•"/>
      <w:lvlJc w:val="left"/>
      <w:pPr>
        <w:ind w:left="7259" w:hanging="140"/>
      </w:pPr>
      <w:rPr>
        <w:rFonts w:hint="default"/>
        <w:lang w:val="ru-RU" w:eastAsia="en-US" w:bidi="ar-SA"/>
      </w:rPr>
    </w:lvl>
    <w:lvl w:ilvl="7" w:tplc="8528BEFA">
      <w:numFmt w:val="bullet"/>
      <w:lvlText w:val="•"/>
      <w:lvlJc w:val="left"/>
      <w:pPr>
        <w:ind w:left="8356" w:hanging="140"/>
      </w:pPr>
      <w:rPr>
        <w:rFonts w:hint="default"/>
        <w:lang w:val="ru-RU" w:eastAsia="en-US" w:bidi="ar-SA"/>
      </w:rPr>
    </w:lvl>
    <w:lvl w:ilvl="8" w:tplc="0B2E1F52">
      <w:numFmt w:val="bullet"/>
      <w:lvlText w:val="•"/>
      <w:lvlJc w:val="left"/>
      <w:pPr>
        <w:ind w:left="9453" w:hanging="140"/>
      </w:pPr>
      <w:rPr>
        <w:rFonts w:hint="default"/>
        <w:lang w:val="ru-RU" w:eastAsia="en-US" w:bidi="ar-SA"/>
      </w:rPr>
    </w:lvl>
  </w:abstractNum>
  <w:abstractNum w:abstractNumId="2" w15:restartNumberingAfterBreak="0">
    <w:nsid w:val="3427748B"/>
    <w:multiLevelType w:val="hybridMultilevel"/>
    <w:tmpl w:val="9C6095BA"/>
    <w:lvl w:ilvl="0" w:tplc="A2727620">
      <w:start w:val="1"/>
      <w:numFmt w:val="decimal"/>
      <w:lvlText w:val="%1)"/>
      <w:lvlJc w:val="left"/>
      <w:pPr>
        <w:ind w:left="933" w:hanging="260"/>
        <w:jc w:val="left"/>
      </w:pPr>
      <w:rPr>
        <w:rFonts w:ascii="Times New Roman" w:eastAsia="Times New Roman" w:hAnsi="Times New Roman" w:cs="Times New Roman" w:hint="default"/>
        <w:w w:val="100"/>
        <w:sz w:val="24"/>
        <w:szCs w:val="24"/>
        <w:u w:val="single" w:color="000000"/>
        <w:lang w:val="ru-RU" w:eastAsia="en-US" w:bidi="ar-SA"/>
      </w:rPr>
    </w:lvl>
    <w:lvl w:ilvl="1" w:tplc="31BE9E80">
      <w:numFmt w:val="bullet"/>
      <w:lvlText w:val="•"/>
      <w:lvlJc w:val="left"/>
      <w:pPr>
        <w:ind w:left="2010" w:hanging="260"/>
      </w:pPr>
      <w:rPr>
        <w:rFonts w:hint="default"/>
        <w:lang w:val="ru-RU" w:eastAsia="en-US" w:bidi="ar-SA"/>
      </w:rPr>
    </w:lvl>
    <w:lvl w:ilvl="2" w:tplc="3B0A6DEC">
      <w:numFmt w:val="bullet"/>
      <w:lvlText w:val="•"/>
      <w:lvlJc w:val="left"/>
      <w:pPr>
        <w:ind w:left="3081" w:hanging="260"/>
      </w:pPr>
      <w:rPr>
        <w:rFonts w:hint="default"/>
        <w:lang w:val="ru-RU" w:eastAsia="en-US" w:bidi="ar-SA"/>
      </w:rPr>
    </w:lvl>
    <w:lvl w:ilvl="3" w:tplc="91DAEB9A">
      <w:numFmt w:val="bullet"/>
      <w:lvlText w:val="•"/>
      <w:lvlJc w:val="left"/>
      <w:pPr>
        <w:ind w:left="4151" w:hanging="260"/>
      </w:pPr>
      <w:rPr>
        <w:rFonts w:hint="default"/>
        <w:lang w:val="ru-RU" w:eastAsia="en-US" w:bidi="ar-SA"/>
      </w:rPr>
    </w:lvl>
    <w:lvl w:ilvl="4" w:tplc="F740D840">
      <w:numFmt w:val="bullet"/>
      <w:lvlText w:val="•"/>
      <w:lvlJc w:val="left"/>
      <w:pPr>
        <w:ind w:left="5222" w:hanging="260"/>
      </w:pPr>
      <w:rPr>
        <w:rFonts w:hint="default"/>
        <w:lang w:val="ru-RU" w:eastAsia="en-US" w:bidi="ar-SA"/>
      </w:rPr>
    </w:lvl>
    <w:lvl w:ilvl="5" w:tplc="90545032">
      <w:numFmt w:val="bullet"/>
      <w:lvlText w:val="•"/>
      <w:lvlJc w:val="left"/>
      <w:pPr>
        <w:ind w:left="6293" w:hanging="260"/>
      </w:pPr>
      <w:rPr>
        <w:rFonts w:hint="default"/>
        <w:lang w:val="ru-RU" w:eastAsia="en-US" w:bidi="ar-SA"/>
      </w:rPr>
    </w:lvl>
    <w:lvl w:ilvl="6" w:tplc="16CCD840">
      <w:numFmt w:val="bullet"/>
      <w:lvlText w:val="•"/>
      <w:lvlJc w:val="left"/>
      <w:pPr>
        <w:ind w:left="7363" w:hanging="260"/>
      </w:pPr>
      <w:rPr>
        <w:rFonts w:hint="default"/>
        <w:lang w:val="ru-RU" w:eastAsia="en-US" w:bidi="ar-SA"/>
      </w:rPr>
    </w:lvl>
    <w:lvl w:ilvl="7" w:tplc="8BBC2AC4">
      <w:numFmt w:val="bullet"/>
      <w:lvlText w:val="•"/>
      <w:lvlJc w:val="left"/>
      <w:pPr>
        <w:ind w:left="8434" w:hanging="260"/>
      </w:pPr>
      <w:rPr>
        <w:rFonts w:hint="default"/>
        <w:lang w:val="ru-RU" w:eastAsia="en-US" w:bidi="ar-SA"/>
      </w:rPr>
    </w:lvl>
    <w:lvl w:ilvl="8" w:tplc="F1D04A4C">
      <w:numFmt w:val="bullet"/>
      <w:lvlText w:val="•"/>
      <w:lvlJc w:val="left"/>
      <w:pPr>
        <w:ind w:left="9505" w:hanging="260"/>
      </w:pPr>
      <w:rPr>
        <w:rFonts w:hint="default"/>
        <w:lang w:val="ru-RU" w:eastAsia="en-US" w:bidi="ar-SA"/>
      </w:rPr>
    </w:lvl>
  </w:abstractNum>
  <w:abstractNum w:abstractNumId="3" w15:restartNumberingAfterBreak="0">
    <w:nsid w:val="3D202BC7"/>
    <w:multiLevelType w:val="hybridMultilevel"/>
    <w:tmpl w:val="626C5714"/>
    <w:lvl w:ilvl="0" w:tplc="35A67878">
      <w:numFmt w:val="bullet"/>
      <w:lvlText w:val=""/>
      <w:lvlJc w:val="left"/>
      <w:pPr>
        <w:ind w:left="1241" w:hanging="361"/>
      </w:pPr>
      <w:rPr>
        <w:rFonts w:ascii="Symbol" w:eastAsia="Symbol" w:hAnsi="Symbol" w:cs="Symbol" w:hint="default"/>
        <w:w w:val="100"/>
        <w:sz w:val="24"/>
        <w:szCs w:val="24"/>
        <w:lang w:val="ru-RU" w:eastAsia="en-US" w:bidi="ar-SA"/>
      </w:rPr>
    </w:lvl>
    <w:lvl w:ilvl="1" w:tplc="38384F9A">
      <w:numFmt w:val="bullet"/>
      <w:lvlText w:val="•"/>
      <w:lvlJc w:val="left"/>
      <w:pPr>
        <w:ind w:left="2280" w:hanging="361"/>
      </w:pPr>
      <w:rPr>
        <w:rFonts w:hint="default"/>
        <w:lang w:val="ru-RU" w:eastAsia="en-US" w:bidi="ar-SA"/>
      </w:rPr>
    </w:lvl>
    <w:lvl w:ilvl="2" w:tplc="48BA5BC2">
      <w:numFmt w:val="bullet"/>
      <w:lvlText w:val="•"/>
      <w:lvlJc w:val="left"/>
      <w:pPr>
        <w:ind w:left="3321" w:hanging="361"/>
      </w:pPr>
      <w:rPr>
        <w:rFonts w:hint="default"/>
        <w:lang w:val="ru-RU" w:eastAsia="en-US" w:bidi="ar-SA"/>
      </w:rPr>
    </w:lvl>
    <w:lvl w:ilvl="3" w:tplc="AB88FCCC">
      <w:numFmt w:val="bullet"/>
      <w:lvlText w:val="•"/>
      <w:lvlJc w:val="left"/>
      <w:pPr>
        <w:ind w:left="4361" w:hanging="361"/>
      </w:pPr>
      <w:rPr>
        <w:rFonts w:hint="default"/>
        <w:lang w:val="ru-RU" w:eastAsia="en-US" w:bidi="ar-SA"/>
      </w:rPr>
    </w:lvl>
    <w:lvl w:ilvl="4" w:tplc="A97096DC">
      <w:numFmt w:val="bullet"/>
      <w:lvlText w:val="•"/>
      <w:lvlJc w:val="left"/>
      <w:pPr>
        <w:ind w:left="5402" w:hanging="361"/>
      </w:pPr>
      <w:rPr>
        <w:rFonts w:hint="default"/>
        <w:lang w:val="ru-RU" w:eastAsia="en-US" w:bidi="ar-SA"/>
      </w:rPr>
    </w:lvl>
    <w:lvl w:ilvl="5" w:tplc="F55C7DB2">
      <w:numFmt w:val="bullet"/>
      <w:lvlText w:val="•"/>
      <w:lvlJc w:val="left"/>
      <w:pPr>
        <w:ind w:left="6443" w:hanging="361"/>
      </w:pPr>
      <w:rPr>
        <w:rFonts w:hint="default"/>
        <w:lang w:val="ru-RU" w:eastAsia="en-US" w:bidi="ar-SA"/>
      </w:rPr>
    </w:lvl>
    <w:lvl w:ilvl="6" w:tplc="98C8C564">
      <w:numFmt w:val="bullet"/>
      <w:lvlText w:val="•"/>
      <w:lvlJc w:val="left"/>
      <w:pPr>
        <w:ind w:left="7483" w:hanging="361"/>
      </w:pPr>
      <w:rPr>
        <w:rFonts w:hint="default"/>
        <w:lang w:val="ru-RU" w:eastAsia="en-US" w:bidi="ar-SA"/>
      </w:rPr>
    </w:lvl>
    <w:lvl w:ilvl="7" w:tplc="2CB20FC0">
      <w:numFmt w:val="bullet"/>
      <w:lvlText w:val="•"/>
      <w:lvlJc w:val="left"/>
      <w:pPr>
        <w:ind w:left="8524" w:hanging="361"/>
      </w:pPr>
      <w:rPr>
        <w:rFonts w:hint="default"/>
        <w:lang w:val="ru-RU" w:eastAsia="en-US" w:bidi="ar-SA"/>
      </w:rPr>
    </w:lvl>
    <w:lvl w:ilvl="8" w:tplc="B7BAE5A6">
      <w:numFmt w:val="bullet"/>
      <w:lvlText w:val="•"/>
      <w:lvlJc w:val="left"/>
      <w:pPr>
        <w:ind w:left="9565" w:hanging="361"/>
      </w:pPr>
      <w:rPr>
        <w:rFonts w:hint="default"/>
        <w:lang w:val="ru-RU" w:eastAsia="en-US" w:bidi="ar-SA"/>
      </w:rPr>
    </w:lvl>
  </w:abstractNum>
  <w:abstractNum w:abstractNumId="4" w15:restartNumberingAfterBreak="0">
    <w:nsid w:val="4E6B1B12"/>
    <w:multiLevelType w:val="multilevel"/>
    <w:tmpl w:val="65886A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FA7414"/>
    <w:multiLevelType w:val="hybridMultilevel"/>
    <w:tmpl w:val="CF22F24A"/>
    <w:lvl w:ilvl="0" w:tplc="BD8C1384">
      <w:numFmt w:val="bullet"/>
      <w:lvlText w:val="•"/>
      <w:lvlJc w:val="left"/>
      <w:pPr>
        <w:ind w:left="2121" w:hanging="705"/>
      </w:pPr>
      <w:rPr>
        <w:rFonts w:ascii="Times New Roman" w:eastAsiaTheme="minorHAns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5F6459DE"/>
    <w:multiLevelType w:val="hybridMultilevel"/>
    <w:tmpl w:val="CFEE8CBA"/>
    <w:lvl w:ilvl="0" w:tplc="389AFCA2">
      <w:numFmt w:val="bullet"/>
      <w:lvlText w:val="-"/>
      <w:lvlJc w:val="left"/>
      <w:pPr>
        <w:ind w:left="674" w:hanging="140"/>
      </w:pPr>
      <w:rPr>
        <w:rFonts w:ascii="Times New Roman" w:eastAsia="Times New Roman" w:hAnsi="Times New Roman" w:cs="Times New Roman" w:hint="default"/>
        <w:w w:val="99"/>
        <w:sz w:val="24"/>
        <w:szCs w:val="24"/>
        <w:lang w:val="ru-RU" w:eastAsia="en-US" w:bidi="ar-SA"/>
      </w:rPr>
    </w:lvl>
    <w:lvl w:ilvl="1" w:tplc="56B4D2FC">
      <w:numFmt w:val="bullet"/>
      <w:lvlText w:val=""/>
      <w:lvlJc w:val="left"/>
      <w:pPr>
        <w:ind w:left="1394" w:hanging="361"/>
      </w:pPr>
      <w:rPr>
        <w:rFonts w:ascii="Symbol" w:eastAsia="Symbol" w:hAnsi="Symbol" w:cs="Symbol" w:hint="default"/>
        <w:w w:val="99"/>
        <w:sz w:val="20"/>
        <w:szCs w:val="20"/>
        <w:lang w:val="ru-RU" w:eastAsia="en-US" w:bidi="ar-SA"/>
      </w:rPr>
    </w:lvl>
    <w:lvl w:ilvl="2" w:tplc="C7F2237E">
      <w:numFmt w:val="bullet"/>
      <w:lvlText w:val="•"/>
      <w:lvlJc w:val="left"/>
      <w:pPr>
        <w:ind w:left="2538" w:hanging="361"/>
      </w:pPr>
      <w:rPr>
        <w:rFonts w:hint="default"/>
        <w:lang w:val="ru-RU" w:eastAsia="en-US" w:bidi="ar-SA"/>
      </w:rPr>
    </w:lvl>
    <w:lvl w:ilvl="3" w:tplc="23DC30F2">
      <w:numFmt w:val="bullet"/>
      <w:lvlText w:val="•"/>
      <w:lvlJc w:val="left"/>
      <w:pPr>
        <w:ind w:left="3676" w:hanging="361"/>
      </w:pPr>
      <w:rPr>
        <w:rFonts w:hint="default"/>
        <w:lang w:val="ru-RU" w:eastAsia="en-US" w:bidi="ar-SA"/>
      </w:rPr>
    </w:lvl>
    <w:lvl w:ilvl="4" w:tplc="2F482CBE">
      <w:numFmt w:val="bullet"/>
      <w:lvlText w:val="•"/>
      <w:lvlJc w:val="left"/>
      <w:pPr>
        <w:ind w:left="4815" w:hanging="361"/>
      </w:pPr>
      <w:rPr>
        <w:rFonts w:hint="default"/>
        <w:lang w:val="ru-RU" w:eastAsia="en-US" w:bidi="ar-SA"/>
      </w:rPr>
    </w:lvl>
    <w:lvl w:ilvl="5" w:tplc="D0B897E0">
      <w:numFmt w:val="bullet"/>
      <w:lvlText w:val="•"/>
      <w:lvlJc w:val="left"/>
      <w:pPr>
        <w:ind w:left="5953" w:hanging="361"/>
      </w:pPr>
      <w:rPr>
        <w:rFonts w:hint="default"/>
        <w:lang w:val="ru-RU" w:eastAsia="en-US" w:bidi="ar-SA"/>
      </w:rPr>
    </w:lvl>
    <w:lvl w:ilvl="6" w:tplc="1BE47BD2">
      <w:numFmt w:val="bullet"/>
      <w:lvlText w:val="•"/>
      <w:lvlJc w:val="left"/>
      <w:pPr>
        <w:ind w:left="7092" w:hanging="361"/>
      </w:pPr>
      <w:rPr>
        <w:rFonts w:hint="default"/>
        <w:lang w:val="ru-RU" w:eastAsia="en-US" w:bidi="ar-SA"/>
      </w:rPr>
    </w:lvl>
    <w:lvl w:ilvl="7" w:tplc="9DA0B3EA">
      <w:numFmt w:val="bullet"/>
      <w:lvlText w:val="•"/>
      <w:lvlJc w:val="left"/>
      <w:pPr>
        <w:ind w:left="8230" w:hanging="361"/>
      </w:pPr>
      <w:rPr>
        <w:rFonts w:hint="default"/>
        <w:lang w:val="ru-RU" w:eastAsia="en-US" w:bidi="ar-SA"/>
      </w:rPr>
    </w:lvl>
    <w:lvl w:ilvl="8" w:tplc="A210D17E">
      <w:numFmt w:val="bullet"/>
      <w:lvlText w:val="•"/>
      <w:lvlJc w:val="left"/>
      <w:pPr>
        <w:ind w:left="9369" w:hanging="361"/>
      </w:pPr>
      <w:rPr>
        <w:rFonts w:hint="default"/>
        <w:lang w:val="ru-RU" w:eastAsia="en-US" w:bidi="ar-SA"/>
      </w:rPr>
    </w:lvl>
  </w:abstractNum>
  <w:abstractNum w:abstractNumId="7" w15:restartNumberingAfterBreak="0">
    <w:nsid w:val="7FEE1EC5"/>
    <w:multiLevelType w:val="hybridMultilevel"/>
    <w:tmpl w:val="63DC8BC8"/>
    <w:lvl w:ilvl="0" w:tplc="E49E166C">
      <w:start w:val="1"/>
      <w:numFmt w:val="decimal"/>
      <w:lvlText w:val="%1)"/>
      <w:lvlJc w:val="left"/>
      <w:pPr>
        <w:ind w:left="674" w:hanging="497"/>
        <w:jc w:val="left"/>
      </w:pPr>
      <w:rPr>
        <w:rFonts w:ascii="Times New Roman" w:eastAsia="Times New Roman" w:hAnsi="Times New Roman" w:cs="Times New Roman" w:hint="default"/>
        <w:w w:val="100"/>
        <w:sz w:val="24"/>
        <w:szCs w:val="24"/>
        <w:lang w:val="ru-RU" w:eastAsia="en-US" w:bidi="ar-SA"/>
      </w:rPr>
    </w:lvl>
    <w:lvl w:ilvl="1" w:tplc="8CA2C970">
      <w:numFmt w:val="bullet"/>
      <w:lvlText w:val="•"/>
      <w:lvlJc w:val="left"/>
      <w:pPr>
        <w:ind w:left="1776" w:hanging="497"/>
      </w:pPr>
      <w:rPr>
        <w:rFonts w:hint="default"/>
        <w:lang w:val="ru-RU" w:eastAsia="en-US" w:bidi="ar-SA"/>
      </w:rPr>
    </w:lvl>
    <w:lvl w:ilvl="2" w:tplc="4E4AFD9A">
      <w:numFmt w:val="bullet"/>
      <w:lvlText w:val="•"/>
      <w:lvlJc w:val="left"/>
      <w:pPr>
        <w:ind w:left="2873" w:hanging="497"/>
      </w:pPr>
      <w:rPr>
        <w:rFonts w:hint="default"/>
        <w:lang w:val="ru-RU" w:eastAsia="en-US" w:bidi="ar-SA"/>
      </w:rPr>
    </w:lvl>
    <w:lvl w:ilvl="3" w:tplc="B7FCF558">
      <w:numFmt w:val="bullet"/>
      <w:lvlText w:val="•"/>
      <w:lvlJc w:val="left"/>
      <w:pPr>
        <w:ind w:left="3969" w:hanging="497"/>
      </w:pPr>
      <w:rPr>
        <w:rFonts w:hint="default"/>
        <w:lang w:val="ru-RU" w:eastAsia="en-US" w:bidi="ar-SA"/>
      </w:rPr>
    </w:lvl>
    <w:lvl w:ilvl="4" w:tplc="C1B86C68">
      <w:numFmt w:val="bullet"/>
      <w:lvlText w:val="•"/>
      <w:lvlJc w:val="left"/>
      <w:pPr>
        <w:ind w:left="5066" w:hanging="497"/>
      </w:pPr>
      <w:rPr>
        <w:rFonts w:hint="default"/>
        <w:lang w:val="ru-RU" w:eastAsia="en-US" w:bidi="ar-SA"/>
      </w:rPr>
    </w:lvl>
    <w:lvl w:ilvl="5" w:tplc="53D45F6A">
      <w:numFmt w:val="bullet"/>
      <w:lvlText w:val="•"/>
      <w:lvlJc w:val="left"/>
      <w:pPr>
        <w:ind w:left="6163" w:hanging="497"/>
      </w:pPr>
      <w:rPr>
        <w:rFonts w:hint="default"/>
        <w:lang w:val="ru-RU" w:eastAsia="en-US" w:bidi="ar-SA"/>
      </w:rPr>
    </w:lvl>
    <w:lvl w:ilvl="6" w:tplc="BEC65464">
      <w:numFmt w:val="bullet"/>
      <w:lvlText w:val="•"/>
      <w:lvlJc w:val="left"/>
      <w:pPr>
        <w:ind w:left="7259" w:hanging="497"/>
      </w:pPr>
      <w:rPr>
        <w:rFonts w:hint="default"/>
        <w:lang w:val="ru-RU" w:eastAsia="en-US" w:bidi="ar-SA"/>
      </w:rPr>
    </w:lvl>
    <w:lvl w:ilvl="7" w:tplc="F746C2D8">
      <w:numFmt w:val="bullet"/>
      <w:lvlText w:val="•"/>
      <w:lvlJc w:val="left"/>
      <w:pPr>
        <w:ind w:left="8356" w:hanging="497"/>
      </w:pPr>
      <w:rPr>
        <w:rFonts w:hint="default"/>
        <w:lang w:val="ru-RU" w:eastAsia="en-US" w:bidi="ar-SA"/>
      </w:rPr>
    </w:lvl>
    <w:lvl w:ilvl="8" w:tplc="616CF37C">
      <w:numFmt w:val="bullet"/>
      <w:lvlText w:val="•"/>
      <w:lvlJc w:val="left"/>
      <w:pPr>
        <w:ind w:left="9453" w:hanging="497"/>
      </w:pPr>
      <w:rPr>
        <w:rFonts w:hint="default"/>
        <w:lang w:val="ru-RU" w:eastAsia="en-US" w:bidi="ar-SA"/>
      </w:rPr>
    </w:lvl>
  </w:abstractNum>
  <w:num w:numId="1">
    <w:abstractNumId w:val="0"/>
  </w:num>
  <w:num w:numId="2">
    <w:abstractNumId w:val="2"/>
  </w:num>
  <w:num w:numId="3">
    <w:abstractNumId w:val="6"/>
  </w:num>
  <w:num w:numId="4">
    <w:abstractNumId w:val="1"/>
  </w:num>
  <w:num w:numId="5">
    <w:abstractNumId w:val="7"/>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6C3DBD"/>
    <w:rsid w:val="000356C1"/>
    <w:rsid w:val="00123A8A"/>
    <w:rsid w:val="00197B63"/>
    <w:rsid w:val="001E24BC"/>
    <w:rsid w:val="00212907"/>
    <w:rsid w:val="0024532F"/>
    <w:rsid w:val="00260262"/>
    <w:rsid w:val="0029114B"/>
    <w:rsid w:val="0031692D"/>
    <w:rsid w:val="00421435"/>
    <w:rsid w:val="004D6915"/>
    <w:rsid w:val="005A5054"/>
    <w:rsid w:val="005D6E6C"/>
    <w:rsid w:val="005F3DB0"/>
    <w:rsid w:val="0063158F"/>
    <w:rsid w:val="006A6A12"/>
    <w:rsid w:val="006C3DBD"/>
    <w:rsid w:val="0077560A"/>
    <w:rsid w:val="008378BB"/>
    <w:rsid w:val="00847EDA"/>
    <w:rsid w:val="009E2269"/>
    <w:rsid w:val="00A81B57"/>
    <w:rsid w:val="00CC76B4"/>
    <w:rsid w:val="00D44059"/>
    <w:rsid w:val="00DA532F"/>
    <w:rsid w:val="00DD1894"/>
    <w:rsid w:val="00DE0DAC"/>
    <w:rsid w:val="00E602ED"/>
    <w:rsid w:val="00EC4CBE"/>
    <w:rsid w:val="00F93B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2F385F-3E73-44B3-9567-F26979B41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4C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D44059"/>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1"/>
    <w:rsid w:val="00D44059"/>
    <w:rPr>
      <w:rFonts w:ascii="Times New Roman" w:eastAsia="Times New Roman" w:hAnsi="Times New Roman" w:cs="Times New Roman"/>
      <w:sz w:val="24"/>
      <w:szCs w:val="24"/>
    </w:rPr>
  </w:style>
  <w:style w:type="paragraph" w:customStyle="1" w:styleId="21">
    <w:name w:val="Заголовок 21"/>
    <w:basedOn w:val="a"/>
    <w:uiPriority w:val="1"/>
    <w:qFormat/>
    <w:rsid w:val="00D44059"/>
    <w:pPr>
      <w:widowControl w:val="0"/>
      <w:autoSpaceDE w:val="0"/>
      <w:autoSpaceDN w:val="0"/>
      <w:spacing w:after="0" w:line="240" w:lineRule="auto"/>
      <w:ind w:left="1524"/>
      <w:outlineLvl w:val="2"/>
    </w:pPr>
    <w:rPr>
      <w:rFonts w:ascii="Times New Roman" w:eastAsia="Times New Roman" w:hAnsi="Times New Roman" w:cs="Times New Roman"/>
      <w:b/>
      <w:bCs/>
      <w:sz w:val="24"/>
      <w:szCs w:val="24"/>
    </w:rPr>
  </w:style>
  <w:style w:type="paragraph" w:styleId="a5">
    <w:name w:val="List Paragraph"/>
    <w:basedOn w:val="a"/>
    <w:uiPriority w:val="34"/>
    <w:qFormat/>
    <w:rsid w:val="00D44059"/>
    <w:pPr>
      <w:widowControl w:val="0"/>
      <w:autoSpaceDE w:val="0"/>
      <w:autoSpaceDN w:val="0"/>
      <w:spacing w:after="0" w:line="240" w:lineRule="auto"/>
      <w:ind w:left="813" w:hanging="140"/>
    </w:pPr>
    <w:rPr>
      <w:rFonts w:ascii="Times New Roman" w:eastAsia="Times New Roman" w:hAnsi="Times New Roman" w:cs="Times New Roman"/>
    </w:rPr>
  </w:style>
  <w:style w:type="table" w:customStyle="1" w:styleId="TableNormal">
    <w:name w:val="Table Normal"/>
    <w:uiPriority w:val="2"/>
    <w:semiHidden/>
    <w:unhideWhenUsed/>
    <w:qFormat/>
    <w:rsid w:val="00D4405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D44059"/>
    <w:pPr>
      <w:widowControl w:val="0"/>
      <w:autoSpaceDE w:val="0"/>
      <w:autoSpaceDN w:val="0"/>
      <w:spacing w:after="0" w:line="240" w:lineRule="auto"/>
      <w:ind w:left="1382"/>
      <w:jc w:val="center"/>
      <w:outlineLvl w:val="1"/>
    </w:pPr>
    <w:rPr>
      <w:rFonts w:ascii="Times New Roman" w:eastAsia="Times New Roman" w:hAnsi="Times New Roman" w:cs="Times New Roman"/>
      <w:b/>
      <w:bCs/>
      <w:sz w:val="28"/>
      <w:szCs w:val="28"/>
    </w:rPr>
  </w:style>
  <w:style w:type="paragraph" w:customStyle="1" w:styleId="TableParagraph">
    <w:name w:val="Table Paragraph"/>
    <w:basedOn w:val="a"/>
    <w:uiPriority w:val="1"/>
    <w:qFormat/>
    <w:rsid w:val="00D44059"/>
    <w:pPr>
      <w:widowControl w:val="0"/>
      <w:autoSpaceDE w:val="0"/>
      <w:autoSpaceDN w:val="0"/>
      <w:spacing w:after="0" w:line="240" w:lineRule="auto"/>
    </w:pPr>
    <w:rPr>
      <w:rFonts w:ascii="Times New Roman" w:eastAsia="Times New Roman" w:hAnsi="Times New Roman" w:cs="Times New Roman"/>
    </w:rPr>
  </w:style>
  <w:style w:type="paragraph" w:styleId="a6">
    <w:name w:val="No Spacing"/>
    <w:link w:val="a7"/>
    <w:qFormat/>
    <w:rsid w:val="00197B63"/>
    <w:pPr>
      <w:spacing w:after="0" w:line="240" w:lineRule="auto"/>
    </w:pPr>
  </w:style>
  <w:style w:type="character" w:customStyle="1" w:styleId="a7">
    <w:name w:val="Без интервала Знак"/>
    <w:link w:val="a6"/>
    <w:locked/>
    <w:rsid w:val="00197B63"/>
  </w:style>
  <w:style w:type="character" w:customStyle="1" w:styleId="a8">
    <w:name w:val="Основной текст_"/>
    <w:basedOn w:val="a0"/>
    <w:link w:val="1"/>
    <w:rsid w:val="0077560A"/>
    <w:rPr>
      <w:rFonts w:ascii="Times New Roman" w:eastAsia="Times New Roman" w:hAnsi="Times New Roman" w:cs="Times New Roman"/>
      <w:sz w:val="28"/>
      <w:szCs w:val="28"/>
    </w:rPr>
  </w:style>
  <w:style w:type="paragraph" w:customStyle="1" w:styleId="1">
    <w:name w:val="Основной текст1"/>
    <w:basedOn w:val="a"/>
    <w:link w:val="a8"/>
    <w:rsid w:val="0077560A"/>
    <w:pPr>
      <w:widowControl w:val="0"/>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1338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0CE0AB-B0F1-45BF-B5A6-6BD057985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2152</Words>
  <Characters>12271</Characters>
  <Application>Microsoft Office Word</Application>
  <DocSecurity>0</DocSecurity>
  <Lines>102</Lines>
  <Paragraphs>28</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
      <vt:lpstr>        Личностные результаты</vt:lpstr>
      <vt:lpstr>        Предметные результаты Минимальный уровень</vt:lpstr>
      <vt:lpstr>        Достаточный уровень</vt:lpstr>
      <vt:lpstr>        Планируемые результаты сформированности базовых учебных действий</vt:lpstr>
      <vt:lpstr>        Представления о величине. – 19ч</vt:lpstr>
      <vt:lpstr>        Пространственные представления.- 18ч</vt:lpstr>
      <vt:lpstr>        Временные представления.- 13ч</vt:lpstr>
      <vt:lpstr>        Количественные представления.- 48ч</vt:lpstr>
      <vt:lpstr>        Представление о форме. -28ч</vt:lpstr>
    </vt:vector>
  </TitlesOfParts>
  <Company/>
  <LinksUpToDate>false</LinksUpToDate>
  <CharactersWithSpaces>14395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Курмаева СЯ</dc:creator>
  <cp:lastModifiedBy>Учетная запись Майкрософт</cp:lastModifiedBy>
  <cp:revision>17</cp:revision>
  <dcterms:created xsi:type="dcterms:W3CDTF">2021-06-02T07:13:00Z</dcterms:created>
  <dcterms:modified xsi:type="dcterms:W3CDTF">2023-08-31T10:56:00Z</dcterms:modified>
</cp:coreProperties>
</file>